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63" w:rsidRDefault="00017C63" w:rsidP="00017C63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017C63" w:rsidRDefault="00017C63" w:rsidP="00017C63">
      <w:pPr>
        <w:jc w:val="center"/>
        <w:rPr>
          <w:rFonts w:eastAsia="Calibri"/>
          <w:b/>
          <w:sz w:val="32"/>
          <w:szCs w:val="28"/>
          <w:u w:val="single"/>
        </w:rPr>
      </w:pPr>
      <w:r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</w:t>
      </w:r>
      <w:r w:rsidR="00CF1452">
        <w:rPr>
          <w:rFonts w:eastAsia="Calibri"/>
          <w:b/>
          <w:sz w:val="32"/>
          <w:szCs w:val="28"/>
        </w:rPr>
        <w:t>овного общего образования в 2024</w:t>
      </w:r>
      <w:r>
        <w:rPr>
          <w:rFonts w:eastAsia="Calibri"/>
          <w:b/>
          <w:sz w:val="32"/>
          <w:szCs w:val="28"/>
        </w:rPr>
        <w:t xml:space="preserve"> году</w:t>
      </w:r>
      <w:r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__</w:t>
      </w:r>
      <w:r w:rsidR="00883CCE">
        <w:rPr>
          <w:rFonts w:eastAsia="Calibri"/>
          <w:b/>
          <w:sz w:val="32"/>
          <w:szCs w:val="28"/>
          <w:u w:val="single"/>
        </w:rPr>
        <w:t>Самарской области</w:t>
      </w:r>
      <w:r>
        <w:rPr>
          <w:rFonts w:eastAsia="Calibri"/>
          <w:b/>
          <w:sz w:val="32"/>
          <w:szCs w:val="28"/>
          <w:u w:val="single"/>
        </w:rPr>
        <w:t xml:space="preserve">___ </w:t>
      </w:r>
    </w:p>
    <w:p w:rsidR="00017C63" w:rsidRDefault="00017C63" w:rsidP="00017C63">
      <w:pPr>
        <w:jc w:val="center"/>
        <w:rPr>
          <w:rFonts w:eastAsia="Calibri"/>
          <w:i/>
        </w:rPr>
      </w:pPr>
      <w:r>
        <w:rPr>
          <w:rFonts w:eastAsia="Calibri"/>
          <w:i/>
        </w:rPr>
        <w:t>(наименование субъекта Российской Федерации)</w:t>
      </w:r>
    </w:p>
    <w:p w:rsidR="00E54DD9" w:rsidRDefault="00E54DD9">
      <w:pPr>
        <w:spacing w:after="200" w:line="276" w:lineRule="auto"/>
        <w:rPr>
          <w:rFonts w:eastAsia="Calibri"/>
          <w:i/>
          <w:szCs w:val="28"/>
        </w:rPr>
      </w:pPr>
    </w:p>
    <w:p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6D2A12">
        <w:rPr>
          <w:rStyle w:val="af5"/>
          <w:sz w:val="28"/>
        </w:rPr>
        <w:t>________</w:t>
      </w:r>
      <w:r w:rsidR="00821814">
        <w:rPr>
          <w:rStyle w:val="af5"/>
          <w:sz w:val="28"/>
          <w:u w:val="single"/>
        </w:rPr>
        <w:t>география</w:t>
      </w:r>
      <w:r w:rsidR="006D2A12">
        <w:rPr>
          <w:rStyle w:val="af5"/>
          <w:sz w:val="28"/>
        </w:rPr>
        <w:t>_________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8774A" w:rsidRPr="0058774A" w:rsidRDefault="0058774A" w:rsidP="0058774A">
      <w:pPr>
        <w:rPr>
          <w:rFonts w:eastAsia="Calibri"/>
          <w:lang w:val="x-none"/>
        </w:rPr>
      </w:pPr>
    </w:p>
    <w:p w:rsidR="0058774A" w:rsidRPr="0058774A" w:rsidRDefault="0058774A" w:rsidP="0058774A">
      <w:pPr>
        <w:keepNext/>
        <w:keepLines/>
        <w:spacing w:before="40"/>
        <w:jc w:val="center"/>
        <w:outlineLvl w:val="1"/>
        <w:rPr>
          <w:rFonts w:eastAsia="SimSun"/>
          <w:b/>
          <w:bCs/>
          <w:sz w:val="28"/>
          <w:szCs w:val="28"/>
          <w:lang w:val="x-none"/>
        </w:rPr>
      </w:pPr>
      <w:r w:rsidRPr="0058774A">
        <w:rPr>
          <w:rFonts w:eastAsia="SimSun"/>
          <w:b/>
          <w:bCs/>
          <w:sz w:val="28"/>
          <w:szCs w:val="28"/>
          <w:lang w:val="x-none"/>
        </w:rPr>
        <w:t xml:space="preserve">РАЗДЕЛ 1. ХАРАКТЕРИСТИКА УЧАСТНИКОВ </w:t>
      </w:r>
      <w:r w:rsidRPr="0058774A">
        <w:rPr>
          <w:rFonts w:eastAsia="SimSun"/>
          <w:b/>
          <w:bCs/>
          <w:sz w:val="28"/>
          <w:szCs w:val="28"/>
        </w:rPr>
        <w:t>О</w:t>
      </w:r>
      <w:r w:rsidRPr="0058774A">
        <w:rPr>
          <w:rFonts w:eastAsia="SimSun"/>
          <w:b/>
          <w:bCs/>
          <w:sz w:val="28"/>
          <w:szCs w:val="28"/>
          <w:lang w:val="x-none"/>
        </w:rPr>
        <w:t>ГЭ</w:t>
      </w:r>
      <w:r w:rsidRPr="0058774A">
        <w:rPr>
          <w:rFonts w:eastAsia="SimSun"/>
          <w:b/>
          <w:bCs/>
          <w:sz w:val="28"/>
          <w:szCs w:val="28"/>
          <w:lang w:val="x-none"/>
        </w:rPr>
        <w:br/>
        <w:t xml:space="preserve"> ПО УЧЕБНОМУ ПРЕДМЕТУ</w:t>
      </w:r>
    </w:p>
    <w:p w:rsidR="0058774A" w:rsidRPr="0058774A" w:rsidRDefault="0058774A" w:rsidP="0058774A">
      <w:pPr>
        <w:ind w:left="568" w:hanging="568"/>
        <w:jc w:val="both"/>
        <w:rPr>
          <w:rFonts w:eastAsia="Calibri"/>
          <w:lang w:val="x-none"/>
        </w:rPr>
      </w:pPr>
    </w:p>
    <w:p w:rsidR="0058774A" w:rsidRPr="0058774A" w:rsidRDefault="0058774A" w:rsidP="0058774A">
      <w:pPr>
        <w:keepNext/>
        <w:keepLines/>
        <w:numPr>
          <w:ilvl w:val="1"/>
          <w:numId w:val="27"/>
        </w:numPr>
        <w:tabs>
          <w:tab w:val="left" w:pos="142"/>
        </w:tabs>
        <w:spacing w:before="200"/>
        <w:ind w:left="426" w:hanging="426"/>
        <w:jc w:val="both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58774A">
        <w:rPr>
          <w:rFonts w:eastAsia="Times New Roman"/>
          <w:color w:val="000000"/>
          <w:sz w:val="28"/>
          <w:szCs w:val="28"/>
        </w:rPr>
        <w:t xml:space="preserve"> </w:t>
      </w:r>
      <w:r w:rsidRPr="0058774A">
        <w:rPr>
          <w:rFonts w:eastAsia="Times New Roman"/>
          <w:b/>
          <w:bCs/>
          <w:color w:val="000000"/>
          <w:sz w:val="28"/>
          <w:szCs w:val="28"/>
        </w:rPr>
        <w:t>Количество</w:t>
      </w:r>
      <w:r w:rsidRPr="0058774A">
        <w:rPr>
          <w:rFonts w:eastAsia="Times New Roman"/>
          <w:bCs/>
          <w:color w:val="000000"/>
          <w:sz w:val="28"/>
          <w:szCs w:val="28"/>
          <w:vertAlign w:val="superscript"/>
        </w:rPr>
        <w:footnoteReference w:id="1"/>
      </w:r>
      <w:r w:rsidRPr="0058774A">
        <w:rPr>
          <w:rFonts w:eastAsia="Times New Roman"/>
          <w:b/>
          <w:bCs/>
          <w:color w:val="000000"/>
          <w:sz w:val="28"/>
          <w:szCs w:val="28"/>
        </w:rPr>
        <w:t xml:space="preserve"> участников экзаменов по учебному предмету (за 3 года)</w:t>
      </w:r>
    </w:p>
    <w:p w:rsidR="0058774A" w:rsidRPr="0058774A" w:rsidRDefault="0058774A" w:rsidP="0058774A">
      <w:pPr>
        <w:keepNext/>
        <w:spacing w:after="200"/>
        <w:jc w:val="right"/>
        <w:rPr>
          <w:rFonts w:eastAsia="Calibri"/>
          <w:i/>
          <w:iCs/>
          <w:color w:val="1F497D"/>
          <w:sz w:val="18"/>
          <w:szCs w:val="18"/>
        </w:rPr>
      </w:pPr>
      <w:r w:rsidRPr="0058774A">
        <w:rPr>
          <w:rFonts w:eastAsia="Calibri"/>
          <w:i/>
          <w:iCs/>
          <w:color w:val="1F497D"/>
          <w:sz w:val="18"/>
          <w:szCs w:val="18"/>
        </w:rPr>
        <w:t xml:space="preserve">Таблица </w:t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begin"/>
      </w:r>
      <w:r w:rsidRPr="0058774A">
        <w:rPr>
          <w:rFonts w:eastAsia="Calibri"/>
          <w:i/>
          <w:iCs/>
          <w:color w:val="1F497D"/>
          <w:sz w:val="18"/>
          <w:szCs w:val="18"/>
        </w:rPr>
        <w:instrText xml:space="preserve"> STYLEREF 1 \s </w:instrText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separate"/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t>2</w:t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fldChar w:fldCharType="end"/>
      </w:r>
      <w:r w:rsidRPr="0058774A">
        <w:rPr>
          <w:rFonts w:eastAsia="Calibri"/>
          <w:i/>
          <w:iCs/>
          <w:color w:val="1F497D"/>
          <w:sz w:val="18"/>
          <w:szCs w:val="18"/>
        </w:rPr>
        <w:noBreakHyphen/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begin"/>
      </w:r>
      <w:r w:rsidRPr="0058774A">
        <w:rPr>
          <w:rFonts w:eastAsia="Calibri"/>
          <w:i/>
          <w:iCs/>
          <w:color w:val="1F497D"/>
          <w:sz w:val="18"/>
          <w:szCs w:val="18"/>
        </w:rPr>
        <w:instrText xml:space="preserve"> SEQ Таблица \* ARABIC \s 1 </w:instrText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separate"/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t>1</w:t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fldChar w:fldCharType="end"/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3"/>
        <w:gridCol w:w="1031"/>
        <w:gridCol w:w="1637"/>
        <w:gridCol w:w="1074"/>
        <w:gridCol w:w="1593"/>
        <w:gridCol w:w="1026"/>
        <w:gridCol w:w="1641"/>
      </w:tblGrid>
      <w:tr w:rsidR="0058774A" w:rsidRPr="0058774A" w:rsidTr="005C3F51">
        <w:tc>
          <w:tcPr>
            <w:tcW w:w="821" w:type="pct"/>
            <w:vMerge w:val="restart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20</w:t>
            </w:r>
            <w:r w:rsidRPr="0058774A">
              <w:rPr>
                <w:rFonts w:eastAsia="Calibri"/>
                <w:b/>
                <w:noProof/>
                <w:lang w:val="en-US"/>
              </w:rPr>
              <w:t>2</w:t>
            </w:r>
            <w:r w:rsidRPr="0058774A">
              <w:rPr>
                <w:rFonts w:eastAsia="Calibri"/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2024 г.</w:t>
            </w:r>
          </w:p>
        </w:tc>
      </w:tr>
      <w:tr w:rsidR="0058774A" w:rsidRPr="0058774A" w:rsidTr="005C3F51">
        <w:tc>
          <w:tcPr>
            <w:tcW w:w="821" w:type="pct"/>
            <w:vMerge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</w:p>
        </w:tc>
        <w:tc>
          <w:tcPr>
            <w:tcW w:w="538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чел.</w:t>
            </w:r>
          </w:p>
        </w:tc>
        <w:tc>
          <w:tcPr>
            <w:tcW w:w="858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% от общего числа участников</w:t>
            </w:r>
          </w:p>
        </w:tc>
      </w:tr>
      <w:tr w:rsidR="0058774A" w:rsidRPr="0058774A" w:rsidTr="005C3F51">
        <w:tc>
          <w:tcPr>
            <w:tcW w:w="821" w:type="pct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ОГЭ</w:t>
            </w:r>
          </w:p>
        </w:tc>
        <w:tc>
          <w:tcPr>
            <w:tcW w:w="538" w:type="pct"/>
            <w:vAlign w:val="center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21</w:t>
            </w:r>
          </w:p>
        </w:tc>
        <w:tc>
          <w:tcPr>
            <w:tcW w:w="855" w:type="pct"/>
            <w:vAlign w:val="bottom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36</w:t>
            </w:r>
          </w:p>
        </w:tc>
        <w:tc>
          <w:tcPr>
            <w:tcW w:w="561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38</w:t>
            </w:r>
          </w:p>
        </w:tc>
        <w:tc>
          <w:tcPr>
            <w:tcW w:w="832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46</w:t>
            </w:r>
          </w:p>
        </w:tc>
        <w:tc>
          <w:tcPr>
            <w:tcW w:w="536" w:type="pct"/>
            <w:vAlign w:val="bottom"/>
          </w:tcPr>
          <w:p w:rsidR="0058774A" w:rsidRPr="0058774A" w:rsidRDefault="0058774A" w:rsidP="0058774A">
            <w:pPr>
              <w:jc w:val="right"/>
              <w:rPr>
                <w:rFonts w:eastAsia="Calibri"/>
              </w:rPr>
            </w:pPr>
            <w:r w:rsidRPr="0058774A">
              <w:rPr>
                <w:rFonts w:eastAsia="Calibri"/>
              </w:rPr>
              <w:t>8</w:t>
            </w:r>
          </w:p>
        </w:tc>
        <w:tc>
          <w:tcPr>
            <w:tcW w:w="858" w:type="pct"/>
            <w:vAlign w:val="bottom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9</w:t>
            </w:r>
          </w:p>
        </w:tc>
      </w:tr>
      <w:tr w:rsidR="0058774A" w:rsidRPr="0058774A" w:rsidTr="005C3F51">
        <w:tc>
          <w:tcPr>
            <w:tcW w:w="821" w:type="pct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ГВЭ-9</w:t>
            </w:r>
          </w:p>
        </w:tc>
        <w:tc>
          <w:tcPr>
            <w:tcW w:w="538" w:type="pct"/>
            <w:vAlign w:val="center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0</w:t>
            </w:r>
          </w:p>
        </w:tc>
        <w:tc>
          <w:tcPr>
            <w:tcW w:w="855" w:type="pct"/>
            <w:vAlign w:val="bottom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0</w:t>
            </w:r>
          </w:p>
        </w:tc>
        <w:tc>
          <w:tcPr>
            <w:tcW w:w="561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0</w:t>
            </w:r>
          </w:p>
        </w:tc>
        <w:tc>
          <w:tcPr>
            <w:tcW w:w="832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0</w:t>
            </w:r>
          </w:p>
        </w:tc>
        <w:tc>
          <w:tcPr>
            <w:tcW w:w="536" w:type="pct"/>
            <w:vAlign w:val="bottom"/>
          </w:tcPr>
          <w:p w:rsidR="0058774A" w:rsidRPr="0058774A" w:rsidRDefault="0058774A" w:rsidP="0058774A">
            <w:pPr>
              <w:jc w:val="right"/>
              <w:rPr>
                <w:rFonts w:eastAsia="Calibri"/>
              </w:rPr>
            </w:pPr>
            <w:r w:rsidRPr="0058774A">
              <w:rPr>
                <w:rFonts w:eastAsia="Calibri"/>
              </w:rPr>
              <w:t>0</w:t>
            </w:r>
          </w:p>
        </w:tc>
        <w:tc>
          <w:tcPr>
            <w:tcW w:w="858" w:type="pct"/>
            <w:vAlign w:val="bottom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0</w:t>
            </w:r>
          </w:p>
        </w:tc>
      </w:tr>
    </w:tbl>
    <w:p w:rsidR="0058774A" w:rsidRPr="0058774A" w:rsidRDefault="0058774A" w:rsidP="0058774A">
      <w:pPr>
        <w:keepNext/>
        <w:keepLines/>
        <w:tabs>
          <w:tab w:val="left" w:pos="142"/>
        </w:tabs>
        <w:ind w:left="426"/>
        <w:jc w:val="both"/>
        <w:outlineLvl w:val="2"/>
        <w:rPr>
          <w:rFonts w:eastAsia="Times New Roman"/>
          <w:b/>
          <w:color w:val="000000"/>
          <w:sz w:val="28"/>
          <w:szCs w:val="28"/>
        </w:rPr>
      </w:pPr>
    </w:p>
    <w:p w:rsidR="0058774A" w:rsidRPr="0058774A" w:rsidRDefault="0058774A" w:rsidP="0058774A">
      <w:pPr>
        <w:keepNext/>
        <w:keepLines/>
        <w:numPr>
          <w:ilvl w:val="1"/>
          <w:numId w:val="27"/>
        </w:numPr>
        <w:tabs>
          <w:tab w:val="left" w:pos="142"/>
        </w:tabs>
        <w:spacing w:before="200"/>
        <w:ind w:left="426" w:hanging="426"/>
        <w:jc w:val="both"/>
        <w:outlineLvl w:val="2"/>
        <w:rPr>
          <w:rFonts w:eastAsia="Times New Roman"/>
          <w:b/>
          <w:color w:val="000000"/>
          <w:sz w:val="28"/>
          <w:szCs w:val="28"/>
        </w:rPr>
      </w:pPr>
      <w:r w:rsidRPr="0058774A">
        <w:rPr>
          <w:rFonts w:eastAsia="Times New Roman"/>
          <w:b/>
          <w:color w:val="000000"/>
          <w:sz w:val="28"/>
          <w:szCs w:val="28"/>
        </w:rPr>
        <w:t>Процентное соотношение юношей и девушек, участвующих в ОГЭ (за 3 года)</w:t>
      </w:r>
    </w:p>
    <w:p w:rsidR="0058774A" w:rsidRPr="0058774A" w:rsidRDefault="0058774A" w:rsidP="0058774A">
      <w:pPr>
        <w:keepNext/>
        <w:spacing w:after="200"/>
        <w:jc w:val="right"/>
        <w:rPr>
          <w:rFonts w:eastAsia="Calibri"/>
          <w:i/>
          <w:iCs/>
          <w:color w:val="1F497D"/>
          <w:sz w:val="18"/>
          <w:szCs w:val="18"/>
        </w:rPr>
      </w:pPr>
      <w:r w:rsidRPr="0058774A">
        <w:rPr>
          <w:rFonts w:eastAsia="Calibri"/>
          <w:i/>
          <w:iCs/>
          <w:color w:val="1F497D"/>
          <w:sz w:val="18"/>
          <w:szCs w:val="18"/>
        </w:rPr>
        <w:t xml:space="preserve">Таблица </w:t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begin"/>
      </w:r>
      <w:r w:rsidRPr="0058774A">
        <w:rPr>
          <w:rFonts w:eastAsia="Calibri"/>
          <w:i/>
          <w:iCs/>
          <w:color w:val="1F497D"/>
          <w:sz w:val="18"/>
          <w:szCs w:val="18"/>
        </w:rPr>
        <w:instrText xml:space="preserve"> STYLEREF 1 \s </w:instrText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separate"/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t>2</w:t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fldChar w:fldCharType="end"/>
      </w:r>
      <w:r w:rsidRPr="0058774A">
        <w:rPr>
          <w:rFonts w:eastAsia="Calibri"/>
          <w:i/>
          <w:iCs/>
          <w:color w:val="1F497D"/>
          <w:sz w:val="18"/>
          <w:szCs w:val="18"/>
        </w:rPr>
        <w:noBreakHyphen/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begin"/>
      </w:r>
      <w:r w:rsidRPr="0058774A">
        <w:rPr>
          <w:rFonts w:eastAsia="Calibri"/>
          <w:i/>
          <w:iCs/>
          <w:color w:val="1F497D"/>
          <w:sz w:val="18"/>
          <w:szCs w:val="18"/>
        </w:rPr>
        <w:instrText xml:space="preserve"> SEQ Таблица \* ARABIC \s 1 </w:instrText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separate"/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t>2</w:t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fldChar w:fldCharType="end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011"/>
        <w:gridCol w:w="1617"/>
        <w:gridCol w:w="1129"/>
        <w:gridCol w:w="1614"/>
        <w:gridCol w:w="1133"/>
        <w:gridCol w:w="1765"/>
      </w:tblGrid>
      <w:tr w:rsidR="0058774A" w:rsidRPr="0058774A" w:rsidTr="005C3F51">
        <w:tc>
          <w:tcPr>
            <w:tcW w:w="680" w:type="pct"/>
            <w:vMerge w:val="restar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Пол</w:t>
            </w:r>
          </w:p>
        </w:tc>
        <w:tc>
          <w:tcPr>
            <w:tcW w:w="1373" w:type="pct"/>
            <w:gridSpan w:val="2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2022 г.</w:t>
            </w:r>
          </w:p>
        </w:tc>
        <w:tc>
          <w:tcPr>
            <w:tcW w:w="1433" w:type="pct"/>
            <w:gridSpan w:val="2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2023 г.</w:t>
            </w:r>
          </w:p>
        </w:tc>
        <w:tc>
          <w:tcPr>
            <w:tcW w:w="1515" w:type="pct"/>
            <w:gridSpan w:val="2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2024 г.</w:t>
            </w:r>
          </w:p>
        </w:tc>
      </w:tr>
      <w:tr w:rsidR="0058774A" w:rsidRPr="0058774A" w:rsidTr="005C3F51">
        <w:tc>
          <w:tcPr>
            <w:tcW w:w="680" w:type="pct"/>
            <w:vMerge/>
          </w:tcPr>
          <w:p w:rsidR="0058774A" w:rsidRPr="0058774A" w:rsidRDefault="0058774A" w:rsidP="0058774A">
            <w:pPr>
              <w:tabs>
                <w:tab w:val="left" w:pos="10320"/>
              </w:tabs>
              <w:rPr>
                <w:rFonts w:eastAsia="Calibri"/>
                <w:b/>
                <w:noProof/>
              </w:rPr>
            </w:pPr>
          </w:p>
        </w:tc>
        <w:tc>
          <w:tcPr>
            <w:tcW w:w="528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% от общего числа участников</w:t>
            </w:r>
          </w:p>
        </w:tc>
        <w:tc>
          <w:tcPr>
            <w:tcW w:w="590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% от общего числа участников</w:t>
            </w:r>
          </w:p>
        </w:tc>
        <w:tc>
          <w:tcPr>
            <w:tcW w:w="592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чел.</w:t>
            </w:r>
          </w:p>
        </w:tc>
        <w:tc>
          <w:tcPr>
            <w:tcW w:w="923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% от общего числа участников</w:t>
            </w:r>
          </w:p>
        </w:tc>
      </w:tr>
      <w:tr w:rsidR="0058774A" w:rsidRPr="0058774A" w:rsidTr="005C3F51">
        <w:tc>
          <w:tcPr>
            <w:tcW w:w="680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rPr>
                <w:rFonts w:eastAsia="Calibri"/>
              </w:rPr>
            </w:pPr>
            <w:r w:rsidRPr="0058774A">
              <w:rPr>
                <w:rFonts w:eastAsia="Calibri"/>
              </w:rPr>
              <w:t>Женский</w:t>
            </w:r>
          </w:p>
        </w:tc>
        <w:tc>
          <w:tcPr>
            <w:tcW w:w="528" w:type="pct"/>
            <w:vAlign w:val="center"/>
          </w:tcPr>
          <w:p w:rsidR="0058774A" w:rsidRPr="0058774A" w:rsidRDefault="00A948F8" w:rsidP="0058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45" w:type="pct"/>
            <w:vAlign w:val="bottom"/>
          </w:tcPr>
          <w:p w:rsidR="0058774A" w:rsidRPr="0058774A" w:rsidRDefault="00A948F8" w:rsidP="0058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590" w:type="pc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24</w:t>
            </w:r>
          </w:p>
        </w:tc>
        <w:tc>
          <w:tcPr>
            <w:tcW w:w="843" w:type="pct"/>
            <w:vAlign w:val="center"/>
          </w:tcPr>
          <w:p w:rsidR="0058774A" w:rsidRPr="0058774A" w:rsidRDefault="003D2877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27</w:t>
            </w:r>
          </w:p>
        </w:tc>
        <w:tc>
          <w:tcPr>
            <w:tcW w:w="592" w:type="pct"/>
            <w:vAlign w:val="bottom"/>
          </w:tcPr>
          <w:p w:rsidR="0058774A" w:rsidRPr="0058774A" w:rsidRDefault="0058774A" w:rsidP="0058774A">
            <w:pPr>
              <w:jc w:val="right"/>
              <w:rPr>
                <w:rFonts w:eastAsia="Calibri"/>
              </w:rPr>
            </w:pPr>
            <w:r w:rsidRPr="0058774A">
              <w:rPr>
                <w:rFonts w:eastAsia="Calibri"/>
              </w:rPr>
              <w:t>2</w:t>
            </w:r>
          </w:p>
        </w:tc>
        <w:tc>
          <w:tcPr>
            <w:tcW w:w="923" w:type="pct"/>
            <w:vAlign w:val="bottom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1,8</w:t>
            </w:r>
          </w:p>
        </w:tc>
      </w:tr>
      <w:tr w:rsidR="0058774A" w:rsidRPr="0058774A" w:rsidTr="005C3F51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rPr>
                <w:rFonts w:eastAsia="Calibri"/>
              </w:rPr>
            </w:pPr>
            <w:r w:rsidRPr="0058774A">
              <w:rPr>
                <w:rFonts w:eastAsia="Calibri"/>
              </w:rPr>
              <w:t>Мужской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4A" w:rsidRPr="0058774A" w:rsidRDefault="00A948F8" w:rsidP="0058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4A" w:rsidRPr="0058774A" w:rsidRDefault="00A948F8" w:rsidP="0058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14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4A" w:rsidRPr="0058774A" w:rsidRDefault="003D2877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4A" w:rsidRPr="0058774A" w:rsidRDefault="0058774A" w:rsidP="0058774A">
            <w:pPr>
              <w:jc w:val="right"/>
              <w:rPr>
                <w:rFonts w:eastAsia="Calibri"/>
              </w:rPr>
            </w:pPr>
            <w:r w:rsidRPr="0058774A">
              <w:rPr>
                <w:rFonts w:eastAsia="Calibri"/>
              </w:rPr>
              <w:t>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5,4</w:t>
            </w:r>
          </w:p>
        </w:tc>
      </w:tr>
    </w:tbl>
    <w:p w:rsidR="0058774A" w:rsidRPr="0058774A" w:rsidRDefault="0058774A" w:rsidP="0058774A">
      <w:pPr>
        <w:jc w:val="both"/>
        <w:rPr>
          <w:rFonts w:eastAsia="Calibri"/>
          <w:b/>
          <w:bCs/>
          <w:sz w:val="28"/>
          <w:szCs w:val="28"/>
        </w:rPr>
      </w:pPr>
      <w:r w:rsidRPr="0058774A">
        <w:rPr>
          <w:rFonts w:eastAsia="Calibri"/>
          <w:b/>
          <w:bCs/>
          <w:sz w:val="28"/>
          <w:szCs w:val="28"/>
        </w:rPr>
        <w:t> </w:t>
      </w:r>
    </w:p>
    <w:p w:rsidR="0058774A" w:rsidRPr="0058774A" w:rsidRDefault="0058774A" w:rsidP="0058774A">
      <w:pPr>
        <w:keepNext/>
        <w:keepLines/>
        <w:numPr>
          <w:ilvl w:val="1"/>
          <w:numId w:val="27"/>
        </w:numPr>
        <w:tabs>
          <w:tab w:val="left" w:pos="142"/>
        </w:tabs>
        <w:spacing w:before="200"/>
        <w:ind w:left="426" w:hanging="426"/>
        <w:jc w:val="both"/>
        <w:outlineLvl w:val="2"/>
        <w:rPr>
          <w:rFonts w:eastAsia="Times New Roman"/>
          <w:b/>
          <w:color w:val="000000"/>
          <w:sz w:val="28"/>
          <w:szCs w:val="28"/>
          <w:vertAlign w:val="superscript"/>
        </w:rPr>
      </w:pPr>
      <w:r w:rsidRPr="0058774A">
        <w:rPr>
          <w:rFonts w:eastAsia="Times New Roman"/>
          <w:b/>
          <w:color w:val="000000"/>
          <w:sz w:val="28"/>
          <w:szCs w:val="28"/>
        </w:rPr>
        <w:t>Количество участников ОГЭ по учебному предмету по категориям</w:t>
      </w:r>
      <w:r w:rsidRPr="0058774A">
        <w:rPr>
          <w:rFonts w:eastAsia="Times New Roman"/>
          <w:b/>
          <w:color w:val="000000"/>
          <w:vertAlign w:val="superscript"/>
        </w:rPr>
        <w:footnoteReference w:id="2"/>
      </w:r>
    </w:p>
    <w:p w:rsidR="0058774A" w:rsidRPr="0058774A" w:rsidRDefault="0058774A" w:rsidP="0058774A">
      <w:pPr>
        <w:keepNext/>
        <w:spacing w:after="200"/>
        <w:jc w:val="right"/>
        <w:rPr>
          <w:rFonts w:eastAsia="Calibri"/>
          <w:i/>
          <w:iCs/>
          <w:color w:val="1F497D"/>
          <w:sz w:val="18"/>
          <w:szCs w:val="18"/>
        </w:rPr>
      </w:pPr>
      <w:r w:rsidRPr="0058774A">
        <w:rPr>
          <w:rFonts w:eastAsia="Calibri"/>
          <w:i/>
          <w:iCs/>
          <w:color w:val="1F497D"/>
          <w:sz w:val="18"/>
          <w:szCs w:val="18"/>
        </w:rPr>
        <w:t xml:space="preserve">Таблица </w:t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begin"/>
      </w:r>
      <w:r w:rsidRPr="0058774A">
        <w:rPr>
          <w:rFonts w:eastAsia="Calibri"/>
          <w:i/>
          <w:iCs/>
          <w:color w:val="1F497D"/>
          <w:sz w:val="18"/>
          <w:szCs w:val="18"/>
        </w:rPr>
        <w:instrText xml:space="preserve"> STYLEREF 1 \s </w:instrText>
      </w:r>
      <w:r w:rsidRPr="0058774A">
        <w:rPr>
          <w:rFonts w:eastAsia="Calibri"/>
          <w:i/>
          <w:iCs/>
          <w:color w:val="1F497D"/>
          <w:sz w:val="18"/>
          <w:szCs w:val="18"/>
        </w:rPr>
        <w:fldChar w:fldCharType="separate"/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t>2</w:t>
      </w:r>
      <w:r w:rsidRPr="0058774A">
        <w:rPr>
          <w:rFonts w:eastAsia="Calibri"/>
          <w:i/>
          <w:iCs/>
          <w:noProof/>
          <w:color w:val="1F497D"/>
          <w:sz w:val="18"/>
          <w:szCs w:val="18"/>
        </w:rPr>
        <w:fldChar w:fldCharType="end"/>
      </w:r>
      <w:r w:rsidRPr="0058774A">
        <w:rPr>
          <w:rFonts w:eastAsia="Calibri"/>
          <w:i/>
          <w:iCs/>
          <w:color w:val="1F497D"/>
          <w:sz w:val="18"/>
          <w:szCs w:val="18"/>
        </w:rPr>
        <w:noBreakHyphen/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603"/>
        <w:gridCol w:w="1117"/>
        <w:gridCol w:w="1026"/>
        <w:gridCol w:w="1117"/>
        <w:gridCol w:w="1026"/>
        <w:gridCol w:w="1117"/>
        <w:gridCol w:w="1005"/>
      </w:tblGrid>
      <w:tr w:rsidR="0058774A" w:rsidRPr="0058774A" w:rsidTr="0058774A">
        <w:trPr>
          <w:cantSplit/>
          <w:tblHeader/>
        </w:trPr>
        <w:tc>
          <w:tcPr>
            <w:tcW w:w="560" w:type="dxa"/>
            <w:vMerge w:val="restar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</w:rPr>
              <w:t xml:space="preserve">№ </w:t>
            </w:r>
            <w:proofErr w:type="gramStart"/>
            <w:r w:rsidRPr="0058774A">
              <w:rPr>
                <w:rFonts w:eastAsia="Calibri"/>
                <w:b/>
              </w:rPr>
              <w:t>п</w:t>
            </w:r>
            <w:proofErr w:type="gramEnd"/>
            <w:r w:rsidRPr="0058774A">
              <w:rPr>
                <w:rFonts w:eastAsia="Calibri"/>
                <w:b/>
              </w:rPr>
              <w:t>/п</w:t>
            </w:r>
          </w:p>
        </w:tc>
        <w:tc>
          <w:tcPr>
            <w:tcW w:w="2603" w:type="dxa"/>
            <w:vMerge w:val="restart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Участники ОГЭ</w:t>
            </w:r>
          </w:p>
        </w:tc>
        <w:tc>
          <w:tcPr>
            <w:tcW w:w="2143" w:type="dxa"/>
            <w:gridSpan w:val="2"/>
            <w:vAlign w:val="center"/>
          </w:tcPr>
          <w:p w:rsidR="0058774A" w:rsidRPr="0058774A" w:rsidDel="00006B1B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2022 г.</w:t>
            </w:r>
          </w:p>
        </w:tc>
        <w:tc>
          <w:tcPr>
            <w:tcW w:w="2143" w:type="dxa"/>
            <w:gridSpan w:val="2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2023 г.</w:t>
            </w:r>
          </w:p>
        </w:tc>
        <w:tc>
          <w:tcPr>
            <w:tcW w:w="2122" w:type="dxa"/>
            <w:gridSpan w:val="2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58774A">
              <w:rPr>
                <w:rFonts w:eastAsia="Calibri"/>
                <w:b/>
                <w:noProof/>
              </w:rPr>
              <w:t>2024 г.</w:t>
            </w:r>
          </w:p>
        </w:tc>
      </w:tr>
      <w:tr w:rsidR="0058774A" w:rsidRPr="0058774A" w:rsidTr="0058774A">
        <w:trPr>
          <w:cantSplit/>
          <w:tblHeader/>
        </w:trPr>
        <w:tc>
          <w:tcPr>
            <w:tcW w:w="560" w:type="dxa"/>
            <w:vMerge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rPr>
                <w:rFonts w:eastAsia="Calibri"/>
                <w:b/>
                <w:noProof/>
              </w:rPr>
            </w:pPr>
          </w:p>
        </w:tc>
        <w:tc>
          <w:tcPr>
            <w:tcW w:w="2603" w:type="dxa"/>
            <w:vMerge/>
          </w:tcPr>
          <w:p w:rsidR="0058774A" w:rsidRPr="0058774A" w:rsidRDefault="0058774A" w:rsidP="0058774A">
            <w:pPr>
              <w:tabs>
                <w:tab w:val="left" w:pos="10320"/>
              </w:tabs>
              <w:rPr>
                <w:rFonts w:eastAsia="Calibri"/>
                <w:b/>
                <w:noProof/>
              </w:rPr>
            </w:pPr>
          </w:p>
        </w:tc>
        <w:tc>
          <w:tcPr>
            <w:tcW w:w="1117" w:type="dxa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чел.</w:t>
            </w:r>
          </w:p>
        </w:tc>
        <w:tc>
          <w:tcPr>
            <w:tcW w:w="1026" w:type="dxa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%</w:t>
            </w:r>
          </w:p>
        </w:tc>
        <w:tc>
          <w:tcPr>
            <w:tcW w:w="1117" w:type="dxa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чел.</w:t>
            </w:r>
          </w:p>
        </w:tc>
        <w:tc>
          <w:tcPr>
            <w:tcW w:w="1026" w:type="dxa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%</w:t>
            </w:r>
          </w:p>
        </w:tc>
        <w:tc>
          <w:tcPr>
            <w:tcW w:w="1117" w:type="dxa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чел.</w:t>
            </w:r>
          </w:p>
        </w:tc>
        <w:tc>
          <w:tcPr>
            <w:tcW w:w="1005" w:type="dxa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58774A">
              <w:rPr>
                <w:rFonts w:eastAsia="Calibri"/>
                <w:noProof/>
              </w:rPr>
              <w:t>%</w:t>
            </w:r>
          </w:p>
        </w:tc>
      </w:tr>
      <w:tr w:rsidR="0058774A" w:rsidRPr="0058774A" w:rsidTr="0058774A">
        <w:tc>
          <w:tcPr>
            <w:tcW w:w="560" w:type="dxa"/>
            <w:vAlign w:val="center"/>
          </w:tcPr>
          <w:p w:rsidR="0058774A" w:rsidRPr="0058774A" w:rsidRDefault="0058774A" w:rsidP="0058774A">
            <w:pPr>
              <w:numPr>
                <w:ilvl w:val="0"/>
                <w:numId w:val="35"/>
              </w:numPr>
              <w:tabs>
                <w:tab w:val="left" w:pos="10320"/>
              </w:tabs>
              <w:spacing w:line="276" w:lineRule="auto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03" w:type="dxa"/>
            <w:vAlign w:val="center"/>
          </w:tcPr>
          <w:p w:rsidR="0058774A" w:rsidRPr="0058774A" w:rsidRDefault="0058774A" w:rsidP="0058774A">
            <w:pPr>
              <w:tabs>
                <w:tab w:val="left" w:pos="10320"/>
              </w:tabs>
              <w:rPr>
                <w:rFonts w:eastAsia="Calibri"/>
              </w:rPr>
            </w:pPr>
            <w:r w:rsidRPr="0058774A">
              <w:rPr>
                <w:rFonts w:eastAsia="Calibri"/>
              </w:rPr>
              <w:t>Обучающиеся СОШ</w:t>
            </w:r>
          </w:p>
        </w:tc>
        <w:tc>
          <w:tcPr>
            <w:tcW w:w="1117" w:type="dxa"/>
            <w:vAlign w:val="center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21</w:t>
            </w:r>
          </w:p>
        </w:tc>
        <w:tc>
          <w:tcPr>
            <w:tcW w:w="1026" w:type="dxa"/>
            <w:vAlign w:val="center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36</w:t>
            </w:r>
          </w:p>
        </w:tc>
        <w:tc>
          <w:tcPr>
            <w:tcW w:w="1117" w:type="dxa"/>
            <w:vAlign w:val="center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38</w:t>
            </w:r>
          </w:p>
        </w:tc>
        <w:tc>
          <w:tcPr>
            <w:tcW w:w="1026" w:type="dxa"/>
            <w:vAlign w:val="center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46</w:t>
            </w:r>
          </w:p>
        </w:tc>
        <w:tc>
          <w:tcPr>
            <w:tcW w:w="1117" w:type="dxa"/>
            <w:vAlign w:val="center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8</w:t>
            </w:r>
          </w:p>
        </w:tc>
        <w:tc>
          <w:tcPr>
            <w:tcW w:w="1005" w:type="dxa"/>
            <w:vAlign w:val="center"/>
          </w:tcPr>
          <w:p w:rsidR="0058774A" w:rsidRPr="0058774A" w:rsidRDefault="0058774A" w:rsidP="0058774A">
            <w:pPr>
              <w:jc w:val="center"/>
              <w:rPr>
                <w:rFonts w:eastAsia="Calibri"/>
              </w:rPr>
            </w:pPr>
            <w:r w:rsidRPr="0058774A">
              <w:rPr>
                <w:rFonts w:eastAsia="Calibri"/>
              </w:rPr>
              <w:t>9</w:t>
            </w:r>
          </w:p>
        </w:tc>
      </w:tr>
    </w:tbl>
    <w:p w:rsidR="0058774A" w:rsidRPr="0058774A" w:rsidRDefault="0058774A" w:rsidP="0058774A">
      <w:pPr>
        <w:jc w:val="both"/>
        <w:rPr>
          <w:rFonts w:eastAsia="Calibri"/>
          <w:b/>
        </w:rPr>
      </w:pPr>
    </w:p>
    <w:p w:rsidR="0058774A" w:rsidRPr="0058774A" w:rsidRDefault="0058774A" w:rsidP="0058774A">
      <w:pPr>
        <w:jc w:val="both"/>
        <w:rPr>
          <w:rFonts w:eastAsia="Calibri"/>
          <w:i/>
        </w:rPr>
      </w:pPr>
      <w:r w:rsidRPr="0058774A">
        <w:rPr>
          <w:rFonts w:eastAsia="Calibri"/>
          <w:b/>
          <w:i/>
        </w:rPr>
        <w:t xml:space="preserve">ВЫВОД о характере изменения количества участников ОГЭ по предмету </w:t>
      </w:r>
    </w:p>
    <w:p w:rsidR="0058774A" w:rsidRPr="0058774A" w:rsidRDefault="0058774A" w:rsidP="0058774A">
      <w:pPr>
        <w:spacing w:line="360" w:lineRule="auto"/>
        <w:jc w:val="both"/>
        <w:rPr>
          <w:rFonts w:eastAsia="Calibri"/>
        </w:rPr>
      </w:pPr>
      <w:r w:rsidRPr="0058774A">
        <w:rPr>
          <w:rFonts w:eastAsia="Calibri"/>
        </w:rPr>
        <w:t xml:space="preserve">В 2024 году количество </w:t>
      </w:r>
      <w:proofErr w:type="gramStart"/>
      <w:r w:rsidRPr="0058774A">
        <w:rPr>
          <w:rFonts w:eastAsia="Calibri"/>
        </w:rPr>
        <w:t>обучающихся</w:t>
      </w:r>
      <w:proofErr w:type="gramEnd"/>
      <w:r w:rsidRPr="0058774A">
        <w:rPr>
          <w:rFonts w:eastAsia="Calibri"/>
        </w:rPr>
        <w:t xml:space="preserve"> сдающих ОГЭ по географии сократилось. В связи с поступлением </w:t>
      </w:r>
      <w:proofErr w:type="gramStart"/>
      <w:r w:rsidRPr="0058774A">
        <w:rPr>
          <w:rFonts w:eastAsia="Calibri"/>
        </w:rPr>
        <w:t>обучающихся</w:t>
      </w:r>
      <w:proofErr w:type="gramEnd"/>
      <w:r w:rsidRPr="0058774A">
        <w:rPr>
          <w:rFonts w:eastAsia="Calibri"/>
        </w:rPr>
        <w:t xml:space="preserve"> в профильные учебные заведения.</w:t>
      </w:r>
    </w:p>
    <w:p w:rsidR="0058774A" w:rsidRPr="0058774A" w:rsidRDefault="0058774A" w:rsidP="0058774A">
      <w:pPr>
        <w:jc w:val="both"/>
        <w:rPr>
          <w:rFonts w:eastAsia="Calibri"/>
          <w:b/>
          <w:bCs/>
          <w:sz w:val="28"/>
          <w:szCs w:val="28"/>
        </w:rPr>
      </w:pPr>
    </w:p>
    <w:p w:rsidR="0058774A" w:rsidRPr="0058774A" w:rsidRDefault="0058774A" w:rsidP="0058774A">
      <w:pPr>
        <w:ind w:left="426" w:hanging="426"/>
        <w:rPr>
          <w:i/>
        </w:rPr>
      </w:pPr>
      <w:r w:rsidRPr="0058774A">
        <w:rPr>
          <w:rFonts w:eastAsia="Calibri"/>
          <w:b/>
          <w:bCs/>
          <w:sz w:val="28"/>
          <w:szCs w:val="28"/>
        </w:rPr>
        <w:br w:type="page"/>
      </w:r>
      <w:bookmarkStart w:id="0" w:name="_Toc395183639"/>
      <w:bookmarkStart w:id="1" w:name="_Toc423954897"/>
      <w:bookmarkStart w:id="2" w:name="_Toc424490574"/>
      <w:r>
        <w:rPr>
          <w:i/>
        </w:rPr>
        <w:lastRenderedPageBreak/>
        <w:t xml:space="preserve">        </w:t>
      </w:r>
      <w:r w:rsidRPr="0058774A">
        <w:rPr>
          <w:rFonts w:eastAsia="SimSun"/>
          <w:b/>
          <w:bCs/>
          <w:sz w:val="28"/>
          <w:szCs w:val="28"/>
          <w:lang w:val="x-none"/>
        </w:rPr>
        <w:t xml:space="preserve">РАЗДЕЛ 2.  ОСНОВНЫЕ РЕЗУЛЬТАТЫ </w:t>
      </w:r>
      <w:r w:rsidRPr="0058774A">
        <w:rPr>
          <w:rFonts w:eastAsia="SimSun"/>
          <w:b/>
          <w:bCs/>
          <w:sz w:val="28"/>
          <w:szCs w:val="28"/>
        </w:rPr>
        <w:t>О</w:t>
      </w:r>
      <w:r w:rsidRPr="0058774A">
        <w:rPr>
          <w:rFonts w:eastAsia="SimSun"/>
          <w:b/>
          <w:bCs/>
          <w:sz w:val="28"/>
          <w:szCs w:val="28"/>
          <w:lang w:val="x-none"/>
        </w:rPr>
        <w:t>ГЭ ПО ПРЕДМЕТУ</w:t>
      </w:r>
    </w:p>
    <w:p w:rsidR="0058774A" w:rsidRPr="0058774A" w:rsidRDefault="0058774A" w:rsidP="00290F80">
      <w:pPr>
        <w:jc w:val="both"/>
        <w:rPr>
          <w:b/>
          <w:bCs/>
          <w:sz w:val="28"/>
          <w:szCs w:val="28"/>
          <w:lang w:val="x-none"/>
        </w:rPr>
      </w:pPr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3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3558"/>
        <w:gridCol w:w="1407"/>
        <w:gridCol w:w="1220"/>
        <w:gridCol w:w="1326"/>
        <w:gridCol w:w="1302"/>
      </w:tblGrid>
      <w:tr w:rsidR="00CF1452" w:rsidRPr="0082776F" w:rsidTr="00C13E8A">
        <w:trPr>
          <w:cantSplit/>
          <w:trHeight w:val="292"/>
          <w:tblHeader/>
        </w:trPr>
        <w:tc>
          <w:tcPr>
            <w:tcW w:w="739" w:type="dxa"/>
            <w:vMerge w:val="restart"/>
            <w:vAlign w:val="center"/>
          </w:tcPr>
          <w:p w:rsidR="00CF1452" w:rsidRPr="0082776F" w:rsidRDefault="00CF1452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bookmarkStart w:id="3" w:name="_GoBack"/>
            <w:bookmarkEnd w:id="3"/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3558" w:type="dxa"/>
            <w:vMerge w:val="restart"/>
            <w:vAlign w:val="center"/>
          </w:tcPr>
          <w:p w:rsidR="00CF1452" w:rsidRPr="0082776F" w:rsidRDefault="00CF1452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627" w:type="dxa"/>
            <w:gridSpan w:val="2"/>
          </w:tcPr>
          <w:p w:rsidR="00CF1452" w:rsidRPr="0082776F" w:rsidRDefault="00CF1452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2627" w:type="dxa"/>
            <w:gridSpan w:val="2"/>
          </w:tcPr>
          <w:p w:rsidR="00CF1452" w:rsidRDefault="00CF1452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CF1452" w:rsidRPr="0082776F" w:rsidTr="00C13E8A">
        <w:trPr>
          <w:cantSplit/>
          <w:trHeight w:val="156"/>
          <w:tblHeader/>
        </w:trPr>
        <w:tc>
          <w:tcPr>
            <w:tcW w:w="739" w:type="dxa"/>
            <w:vMerge/>
            <w:vAlign w:val="center"/>
          </w:tcPr>
          <w:p w:rsidR="00CF1452" w:rsidRPr="0082776F" w:rsidRDefault="00CF1452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58" w:type="dxa"/>
            <w:vMerge/>
          </w:tcPr>
          <w:p w:rsidR="00CF1452" w:rsidRPr="0082776F" w:rsidRDefault="00CF1452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407" w:type="dxa"/>
          </w:tcPr>
          <w:p w:rsidR="00CF1452" w:rsidRPr="0082776F" w:rsidRDefault="00CF1452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</w:t>
            </w:r>
          </w:p>
        </w:tc>
        <w:tc>
          <w:tcPr>
            <w:tcW w:w="1220" w:type="dxa"/>
          </w:tcPr>
          <w:p w:rsidR="00CF1452" w:rsidRPr="0082776F" w:rsidRDefault="00CF1452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1326" w:type="dxa"/>
          </w:tcPr>
          <w:p w:rsidR="00CF1452" w:rsidRDefault="00CF1452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</w:t>
            </w:r>
          </w:p>
        </w:tc>
        <w:tc>
          <w:tcPr>
            <w:tcW w:w="1302" w:type="dxa"/>
          </w:tcPr>
          <w:p w:rsidR="00CF1452" w:rsidRDefault="00CF1452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%</w:t>
            </w:r>
          </w:p>
        </w:tc>
      </w:tr>
      <w:tr w:rsidR="00CF1452" w:rsidRPr="0082776F" w:rsidTr="00C13E8A">
        <w:trPr>
          <w:trHeight w:val="357"/>
        </w:trPr>
        <w:tc>
          <w:tcPr>
            <w:tcW w:w="739" w:type="dxa"/>
            <w:vAlign w:val="center"/>
          </w:tcPr>
          <w:p w:rsidR="00CF1452" w:rsidRPr="0082776F" w:rsidRDefault="00CF1452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Align w:val="center"/>
          </w:tcPr>
          <w:p w:rsidR="00CF1452" w:rsidRPr="0082776F" w:rsidRDefault="00CF1452" w:rsidP="003B63D9">
            <w:pPr>
              <w:tabs>
                <w:tab w:val="left" w:pos="10320"/>
              </w:tabs>
            </w:pPr>
            <w:r w:rsidRPr="0082776F">
              <w:t>Обучающиеся СОШ</w:t>
            </w:r>
          </w:p>
        </w:tc>
        <w:tc>
          <w:tcPr>
            <w:tcW w:w="1407" w:type="dxa"/>
          </w:tcPr>
          <w:p w:rsidR="00CF1452" w:rsidRPr="005203E6" w:rsidRDefault="00CF1452" w:rsidP="003B63D9">
            <w:r>
              <w:t>38</w:t>
            </w:r>
          </w:p>
        </w:tc>
        <w:tc>
          <w:tcPr>
            <w:tcW w:w="1220" w:type="dxa"/>
          </w:tcPr>
          <w:p w:rsidR="00CF1452" w:rsidRPr="005203E6" w:rsidRDefault="00CF1452" w:rsidP="003B63D9">
            <w:r>
              <w:t>46</w:t>
            </w:r>
          </w:p>
        </w:tc>
        <w:tc>
          <w:tcPr>
            <w:tcW w:w="1326" w:type="dxa"/>
          </w:tcPr>
          <w:p w:rsidR="00CF1452" w:rsidRDefault="00CF1452" w:rsidP="00CF1452">
            <w:pPr>
              <w:jc w:val="center"/>
            </w:pPr>
            <w:r>
              <w:t>8</w:t>
            </w:r>
          </w:p>
        </w:tc>
        <w:tc>
          <w:tcPr>
            <w:tcW w:w="1302" w:type="dxa"/>
          </w:tcPr>
          <w:p w:rsidR="00CF1452" w:rsidRDefault="00D01EE1" w:rsidP="00D01EE1">
            <w:pPr>
              <w:jc w:val="center"/>
            </w:pPr>
            <w:r>
              <w:t>9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4" w:name="_Toc424490577"/>
    </w:p>
    <w:bookmarkEnd w:id="4"/>
    <w:p w:rsidR="00017C63" w:rsidRDefault="00017C63">
      <w:pPr>
        <w:spacing w:after="200" w:line="276" w:lineRule="auto"/>
        <w:rPr>
          <w:b/>
        </w:rPr>
      </w:pPr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3"/>
        <w:gridCol w:w="1650"/>
        <w:gridCol w:w="1877"/>
        <w:gridCol w:w="1740"/>
        <w:gridCol w:w="1787"/>
      </w:tblGrid>
      <w:tr w:rsidR="00CF1452" w:rsidRPr="00931BA3" w:rsidTr="00CF1452">
        <w:trPr>
          <w:cantSplit/>
          <w:trHeight w:val="338"/>
          <w:tblHeader/>
        </w:trPr>
        <w:tc>
          <w:tcPr>
            <w:tcW w:w="2403" w:type="dxa"/>
            <w:vMerge w:val="restart"/>
            <w:vAlign w:val="center"/>
          </w:tcPr>
          <w:p w:rsidR="00CF1452" w:rsidRPr="00931BA3" w:rsidRDefault="00CF1452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</w:tcBorders>
          </w:tcPr>
          <w:p w:rsidR="00CF1452" w:rsidRDefault="00CF1452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 г.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</w:tcBorders>
          </w:tcPr>
          <w:p w:rsidR="00CF1452" w:rsidRDefault="00CF1452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 г.</w:t>
            </w:r>
          </w:p>
        </w:tc>
      </w:tr>
      <w:tr w:rsidR="00CF1452" w:rsidRPr="00931BA3" w:rsidTr="00CF1452">
        <w:trPr>
          <w:cantSplit/>
          <w:trHeight w:val="155"/>
          <w:tblHeader/>
        </w:trPr>
        <w:tc>
          <w:tcPr>
            <w:tcW w:w="2403" w:type="dxa"/>
            <w:vMerge/>
            <w:vAlign w:val="center"/>
          </w:tcPr>
          <w:p w:rsidR="00CF1452" w:rsidRPr="00931BA3" w:rsidRDefault="00CF1452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CF145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CF145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CF1452" w:rsidRPr="00931BA3" w:rsidTr="00CF1452">
        <w:trPr>
          <w:trHeight w:val="349"/>
        </w:trPr>
        <w:tc>
          <w:tcPr>
            <w:tcW w:w="2403" w:type="dxa"/>
            <w:vAlign w:val="center"/>
          </w:tcPr>
          <w:p w:rsidR="00CF1452" w:rsidRPr="00931BA3" w:rsidRDefault="00CF1452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Pr="009829C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CF1452" w:rsidRPr="009829C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CF145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CF1452" w:rsidRPr="00931BA3" w:rsidTr="00CF1452">
        <w:trPr>
          <w:trHeight w:val="338"/>
        </w:trPr>
        <w:tc>
          <w:tcPr>
            <w:tcW w:w="2403" w:type="dxa"/>
            <w:vAlign w:val="center"/>
          </w:tcPr>
          <w:p w:rsidR="00CF1452" w:rsidRPr="00931BA3" w:rsidRDefault="00CF1452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Pr="009829C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CF1452" w:rsidRPr="009829C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Default="000935F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CF1452" w:rsidRDefault="000935F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37,5</w:t>
            </w:r>
          </w:p>
        </w:tc>
      </w:tr>
      <w:tr w:rsidR="00CF1452" w:rsidRPr="00931BA3" w:rsidTr="00CF1452">
        <w:trPr>
          <w:trHeight w:val="338"/>
        </w:trPr>
        <w:tc>
          <w:tcPr>
            <w:tcW w:w="2403" w:type="dxa"/>
            <w:vAlign w:val="center"/>
          </w:tcPr>
          <w:p w:rsidR="00CF1452" w:rsidRPr="00931BA3" w:rsidRDefault="00CF1452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Pr="009829C2" w:rsidRDefault="00CF1452" w:rsidP="005F02C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CF1452" w:rsidRPr="009829C2" w:rsidRDefault="00CF1452" w:rsidP="005F02C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Default="000935F4" w:rsidP="005F02C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CF1452" w:rsidRDefault="000935F4" w:rsidP="005F02C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CF1452" w:rsidRPr="00931BA3" w:rsidTr="00CF1452">
        <w:trPr>
          <w:trHeight w:val="338"/>
        </w:trPr>
        <w:tc>
          <w:tcPr>
            <w:tcW w:w="2403" w:type="dxa"/>
            <w:vAlign w:val="center"/>
          </w:tcPr>
          <w:p w:rsidR="00CF1452" w:rsidRPr="00931BA3" w:rsidRDefault="00CF1452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Pr="009829C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CF1452" w:rsidRPr="009829C2" w:rsidRDefault="00CF145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CF1452" w:rsidRDefault="000935F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CF1452" w:rsidRDefault="000935F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37,5</w:t>
            </w:r>
          </w:p>
        </w:tc>
      </w:tr>
    </w:tbl>
    <w:p w:rsidR="00022E68" w:rsidRDefault="00022E68" w:rsidP="00903AC5">
      <w:pPr>
        <w:jc w:val="both"/>
        <w:rPr>
          <w:b/>
          <w:bCs/>
        </w:rPr>
      </w:pPr>
    </w:p>
    <w:p w:rsidR="005F02C4" w:rsidRDefault="005F02C4" w:rsidP="00FE3701">
      <w:pPr>
        <w:tabs>
          <w:tab w:val="left" w:pos="709"/>
        </w:tabs>
        <w:jc w:val="both"/>
        <w:rPr>
          <w:b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</w:t>
      </w:r>
      <w:r w:rsidR="00A80A00">
        <w:rPr>
          <w:b/>
        </w:rPr>
        <w:t>4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461AC6">
        <w:rPr>
          <w:b/>
        </w:rPr>
        <w:br/>
      </w:r>
      <w:r w:rsidR="005060D9" w:rsidRPr="005F2021">
        <w:rPr>
          <w:rFonts w:eastAsia="Times New Roman"/>
          <w:b/>
        </w:rPr>
        <w:t xml:space="preserve">с учетом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4"/>
      </w:r>
      <w:r w:rsidRPr="005F2021">
        <w:rPr>
          <w:rFonts w:eastAsia="Times New Roman"/>
          <w:b/>
        </w:rPr>
        <w:t xml:space="preserve">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p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709"/>
        <w:gridCol w:w="709"/>
        <w:gridCol w:w="1275"/>
        <w:gridCol w:w="1560"/>
      </w:tblGrid>
      <w:tr w:rsidR="000B2E29" w:rsidRPr="0082776F" w:rsidTr="00865C43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gramStart"/>
            <w:r w:rsidRPr="0082776F"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 w:rsidRPr="0082776F"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  <w:r w:rsidR="000935F4">
              <w:rPr>
                <w:rFonts w:ascii="Times New Roman" w:hAnsi="Times New Roman"/>
                <w:b/>
                <w:szCs w:val="20"/>
              </w:rPr>
              <w:t xml:space="preserve"> 2023</w:t>
            </w:r>
            <w:r>
              <w:rPr>
                <w:rFonts w:ascii="Times New Roman" w:hAnsi="Times New Roman"/>
                <w:b/>
                <w:szCs w:val="20"/>
              </w:rPr>
              <w:t xml:space="preserve"> г.</w:t>
            </w:r>
          </w:p>
        </w:tc>
      </w:tr>
      <w:tr w:rsidR="000B2E29" w:rsidRPr="0082776F" w:rsidTr="00865C43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«3»</w:t>
            </w:r>
          </w:p>
        </w:tc>
        <w:tc>
          <w:tcPr>
            <w:tcW w:w="709" w:type="dxa"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«5»</w:t>
            </w:r>
          </w:p>
        </w:tc>
        <w:tc>
          <w:tcPr>
            <w:tcW w:w="1275" w:type="dxa"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 xml:space="preserve">«4» и «5» </w:t>
            </w:r>
            <w:r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:rsidR="000B2E29" w:rsidRPr="0082776F" w:rsidRDefault="000B2E29" w:rsidP="00865C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 xml:space="preserve">«3», «4» и «5» </w:t>
            </w:r>
            <w:r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Pr="0082776F">
              <w:rPr>
                <w:rFonts w:ascii="Times New Roman" w:hAnsi="Times New Roman"/>
                <w:szCs w:val="20"/>
              </w:rPr>
              <w:br/>
            </w:r>
            <w:proofErr w:type="spellStart"/>
            <w:r w:rsidRPr="0082776F">
              <w:rPr>
                <w:rFonts w:ascii="Times New Roman" w:hAnsi="Times New Roman"/>
                <w:szCs w:val="20"/>
              </w:rPr>
              <w:t>обученности</w:t>
            </w:r>
            <w:proofErr w:type="spellEnd"/>
            <w:r w:rsidRPr="0082776F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0B2E29" w:rsidRPr="0082776F" w:rsidTr="00865C43">
        <w:trPr>
          <w:trHeight w:val="397"/>
        </w:trPr>
        <w:tc>
          <w:tcPr>
            <w:tcW w:w="709" w:type="dxa"/>
            <w:vAlign w:val="center"/>
          </w:tcPr>
          <w:p w:rsidR="000B2E29" w:rsidRPr="00017C63" w:rsidRDefault="000B2E29" w:rsidP="00865C43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2E29" w:rsidRPr="0082776F" w:rsidRDefault="000B2E29" w:rsidP="00865C43">
            <w:pPr>
              <w:contextualSpacing/>
            </w:pPr>
            <w:r w:rsidRPr="0082776F">
              <w:t>Обучающиеся СОШ</w:t>
            </w:r>
          </w:p>
        </w:tc>
        <w:tc>
          <w:tcPr>
            <w:tcW w:w="850" w:type="dxa"/>
            <w:vAlign w:val="center"/>
          </w:tcPr>
          <w:p w:rsidR="000B2E29" w:rsidRPr="0082776F" w:rsidRDefault="000B2E29" w:rsidP="00865C43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0B2E29" w:rsidRPr="0082776F" w:rsidRDefault="000B2E29" w:rsidP="00865C43">
            <w:pPr>
              <w:contextualSpacing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0B2E29" w:rsidRPr="0082776F" w:rsidRDefault="000B2E29" w:rsidP="00865C43">
            <w:pPr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0B2E29" w:rsidRPr="0082776F" w:rsidRDefault="000B2E29" w:rsidP="00865C43">
            <w:pPr>
              <w:contextualSpacing/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0B2E29" w:rsidRPr="0082776F" w:rsidRDefault="00FC3A33" w:rsidP="00865C43">
            <w:pPr>
              <w:contextualSpacing/>
              <w:jc w:val="center"/>
            </w:pPr>
            <w:r>
              <w:t>66%</w:t>
            </w:r>
          </w:p>
        </w:tc>
        <w:tc>
          <w:tcPr>
            <w:tcW w:w="1560" w:type="dxa"/>
            <w:vAlign w:val="center"/>
          </w:tcPr>
          <w:p w:rsidR="000B2E29" w:rsidRPr="0082776F" w:rsidRDefault="00FC3A33" w:rsidP="00865C43">
            <w:pPr>
              <w:tabs>
                <w:tab w:val="left" w:pos="10320"/>
              </w:tabs>
              <w:jc w:val="center"/>
            </w:pPr>
            <w:r>
              <w:t>92%</w:t>
            </w:r>
          </w:p>
        </w:tc>
      </w:tr>
      <w:tr w:rsidR="000935F4" w:rsidRPr="0082776F" w:rsidTr="005C3F51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gramStart"/>
            <w:r w:rsidRPr="0082776F"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 w:rsidRPr="0082776F"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  <w:r>
              <w:rPr>
                <w:rFonts w:ascii="Times New Roman" w:hAnsi="Times New Roman"/>
                <w:b/>
                <w:szCs w:val="20"/>
              </w:rPr>
              <w:t xml:space="preserve"> 2024 г.</w:t>
            </w:r>
          </w:p>
        </w:tc>
      </w:tr>
      <w:tr w:rsidR="000935F4" w:rsidRPr="0082776F" w:rsidTr="005C3F51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«3»</w:t>
            </w:r>
          </w:p>
        </w:tc>
        <w:tc>
          <w:tcPr>
            <w:tcW w:w="709" w:type="dxa"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«5»</w:t>
            </w:r>
          </w:p>
        </w:tc>
        <w:tc>
          <w:tcPr>
            <w:tcW w:w="1275" w:type="dxa"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 xml:space="preserve">«4» и «5» </w:t>
            </w:r>
            <w:r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:rsidR="000935F4" w:rsidRPr="0082776F" w:rsidRDefault="000935F4" w:rsidP="005C3F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 xml:space="preserve">«3», «4» и «5» </w:t>
            </w:r>
            <w:r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Pr="0082776F">
              <w:rPr>
                <w:rFonts w:ascii="Times New Roman" w:hAnsi="Times New Roman"/>
                <w:szCs w:val="20"/>
              </w:rPr>
              <w:br/>
            </w:r>
            <w:proofErr w:type="spellStart"/>
            <w:r w:rsidRPr="0082776F">
              <w:rPr>
                <w:rFonts w:ascii="Times New Roman" w:hAnsi="Times New Roman"/>
                <w:szCs w:val="20"/>
              </w:rPr>
              <w:t>обученности</w:t>
            </w:r>
            <w:proofErr w:type="spellEnd"/>
            <w:r w:rsidRPr="0082776F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0935F4" w:rsidRPr="0082776F" w:rsidTr="005C3F51">
        <w:trPr>
          <w:trHeight w:val="397"/>
        </w:trPr>
        <w:tc>
          <w:tcPr>
            <w:tcW w:w="709" w:type="dxa"/>
            <w:vAlign w:val="center"/>
          </w:tcPr>
          <w:p w:rsidR="000935F4" w:rsidRPr="00017C63" w:rsidRDefault="000935F4" w:rsidP="005C3F51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935F4" w:rsidRPr="0082776F" w:rsidRDefault="000935F4" w:rsidP="005C3F51">
            <w:pPr>
              <w:contextualSpacing/>
            </w:pPr>
            <w:r w:rsidRPr="0082776F">
              <w:t>Обучающиеся СОШ</w:t>
            </w:r>
          </w:p>
        </w:tc>
        <w:tc>
          <w:tcPr>
            <w:tcW w:w="850" w:type="dxa"/>
            <w:vAlign w:val="center"/>
          </w:tcPr>
          <w:p w:rsidR="000935F4" w:rsidRPr="0082776F" w:rsidRDefault="000935F4" w:rsidP="005C3F51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935F4" w:rsidRPr="0082776F" w:rsidRDefault="000935F4" w:rsidP="005C3F51">
            <w:pPr>
              <w:contextualSpacing/>
              <w:jc w:val="center"/>
            </w:pPr>
            <w:r>
              <w:t>37,5</w:t>
            </w:r>
          </w:p>
        </w:tc>
        <w:tc>
          <w:tcPr>
            <w:tcW w:w="709" w:type="dxa"/>
            <w:vAlign w:val="center"/>
          </w:tcPr>
          <w:p w:rsidR="000935F4" w:rsidRPr="0082776F" w:rsidRDefault="000935F4" w:rsidP="005C3F51">
            <w:pPr>
              <w:contextualSpacing/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0935F4" w:rsidRPr="0082776F" w:rsidRDefault="000935F4" w:rsidP="005C3F51">
            <w:pPr>
              <w:contextualSpacing/>
              <w:jc w:val="center"/>
            </w:pPr>
            <w:r>
              <w:t>37,5</w:t>
            </w:r>
          </w:p>
        </w:tc>
        <w:tc>
          <w:tcPr>
            <w:tcW w:w="1275" w:type="dxa"/>
            <w:vAlign w:val="center"/>
          </w:tcPr>
          <w:p w:rsidR="000935F4" w:rsidRPr="0082776F" w:rsidRDefault="000935F4" w:rsidP="005C3F51">
            <w:pPr>
              <w:contextualSpacing/>
              <w:jc w:val="center"/>
            </w:pPr>
            <w:r>
              <w:t>75</w:t>
            </w:r>
            <w:r>
              <w:t>%</w:t>
            </w:r>
          </w:p>
        </w:tc>
        <w:tc>
          <w:tcPr>
            <w:tcW w:w="1560" w:type="dxa"/>
            <w:vAlign w:val="center"/>
          </w:tcPr>
          <w:p w:rsidR="000935F4" w:rsidRPr="0082776F" w:rsidRDefault="000935F4" w:rsidP="005C3F51">
            <w:pPr>
              <w:tabs>
                <w:tab w:val="left" w:pos="10320"/>
              </w:tabs>
              <w:jc w:val="center"/>
            </w:pPr>
            <w:r>
              <w:t xml:space="preserve">100 </w:t>
            </w:r>
            <w:r>
              <w:t>%</w:t>
            </w:r>
          </w:p>
        </w:tc>
      </w:tr>
    </w:tbl>
    <w:p w:rsidR="000B2E29" w:rsidRDefault="000B2E29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1D7B78" w:rsidRDefault="001D7B78" w:rsidP="00EB7C8C">
      <w:pPr>
        <w:jc w:val="both"/>
      </w:pPr>
    </w:p>
    <w:p w:rsidR="001D7B78" w:rsidRPr="000935F4" w:rsidRDefault="001D7B78" w:rsidP="001D7B78">
      <w:pPr>
        <w:ind w:firstLine="426"/>
        <w:contextualSpacing/>
        <w:jc w:val="both"/>
        <w:rPr>
          <w:b/>
          <w:iCs/>
        </w:rPr>
      </w:pPr>
      <w:r w:rsidRPr="000935F4">
        <w:rPr>
          <w:b/>
          <w:iCs/>
        </w:rPr>
        <w:t xml:space="preserve">Анализ выполнения КИМ в разделе 2.3 </w:t>
      </w:r>
      <w:r w:rsidR="000849F6" w:rsidRPr="000935F4">
        <w:rPr>
          <w:b/>
          <w:iCs/>
        </w:rPr>
        <w:t>проводится</w:t>
      </w:r>
      <w:r w:rsidRPr="000935F4">
        <w:rPr>
          <w:b/>
          <w:iCs/>
        </w:rPr>
        <w:t xml:space="preserve"> на основе результатов всего массива участников основного периода ОГЭ по учебному предмету в субъекте Российской Федерации вне зависимости от выполненного участником экзамена</w:t>
      </w:r>
      <w:r w:rsidR="00247CE2" w:rsidRPr="000935F4">
        <w:rPr>
          <w:b/>
          <w:iCs/>
        </w:rPr>
        <w:t xml:space="preserve"> конкретного</w:t>
      </w:r>
      <w:r w:rsidRPr="000935F4">
        <w:rPr>
          <w:b/>
          <w:iCs/>
        </w:rPr>
        <w:t xml:space="preserve"> варианта КИМ.</w:t>
      </w:r>
    </w:p>
    <w:p w:rsidR="007A74B7" w:rsidRPr="000935F4" w:rsidRDefault="0079316A" w:rsidP="002178E5">
      <w:pPr>
        <w:ind w:firstLine="426"/>
        <w:contextualSpacing/>
        <w:jc w:val="both"/>
      </w:pPr>
      <w:r w:rsidRPr="000935F4">
        <w:lastRenderedPageBreak/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</w:t>
      </w:r>
      <w:r w:rsidR="0062684D" w:rsidRPr="000935F4">
        <w:t>;</w:t>
      </w:r>
      <w:r w:rsidRPr="000935F4">
        <w:t xml:space="preserve"> по </w:t>
      </w:r>
      <w:r w:rsidR="00247CE2" w:rsidRPr="000935F4">
        <w:t>умениям</w:t>
      </w:r>
      <w:r w:rsidR="0062684D" w:rsidRPr="000935F4">
        <w:t xml:space="preserve">, </w:t>
      </w:r>
      <w:r w:rsidR="00247CE2" w:rsidRPr="000935F4">
        <w:t>навыкам</w:t>
      </w:r>
      <w:r w:rsidR="0062684D" w:rsidRPr="000935F4">
        <w:t xml:space="preserve">, </w:t>
      </w:r>
      <w:r w:rsidRPr="000935F4">
        <w:t xml:space="preserve">видам </w:t>
      </w:r>
      <w:r w:rsidR="00247CE2" w:rsidRPr="000935F4">
        <w:t xml:space="preserve">познавательной </w:t>
      </w:r>
      <w:r w:rsidRPr="000935F4">
        <w:t>деятельности</w:t>
      </w:r>
      <w:r w:rsidR="0062684D" w:rsidRPr="000935F4">
        <w:t>;</w:t>
      </w:r>
      <w:r w:rsidRPr="000935F4">
        <w:t xml:space="preserve"> по тематическим разделам).</w:t>
      </w:r>
    </w:p>
    <w:p w:rsidR="001D7B78" w:rsidRPr="000935F4" w:rsidRDefault="0079316A" w:rsidP="001D7B78">
      <w:pPr>
        <w:ind w:firstLine="426"/>
        <w:jc w:val="both"/>
      </w:pPr>
      <w:r w:rsidRPr="000935F4">
        <w:t xml:space="preserve">Рекомендуется рассматривать задания, проверяющие один и тот же элемент содержания / </w:t>
      </w:r>
      <w:r w:rsidR="0062684D" w:rsidRPr="000935F4">
        <w:t xml:space="preserve">умение, навык, </w:t>
      </w:r>
      <w:r w:rsidRPr="000935F4">
        <w:t xml:space="preserve">вид </w:t>
      </w:r>
      <w:r w:rsidR="0062684D" w:rsidRPr="000935F4">
        <w:t xml:space="preserve">познавательной </w:t>
      </w:r>
      <w:r w:rsidRPr="000935F4">
        <w:t xml:space="preserve">деятельности, в совокупности с учетом их уровня сложности. Анализ проводится не только на основе среднего процента выполнения, но и на основе процентов выполнения </w:t>
      </w:r>
      <w:r w:rsidR="0062684D" w:rsidRPr="000935F4">
        <w:t xml:space="preserve">заданий </w:t>
      </w:r>
      <w:r w:rsidRPr="000935F4">
        <w:t>группами участников ОГЭ с разным уровнем подготовки (группа обучающихся, получивших неудовлетворительную отметку</w:t>
      </w:r>
      <w:r w:rsidR="001D7B78" w:rsidRPr="000935F4">
        <w:t>,</w:t>
      </w:r>
      <w:r w:rsidRPr="000935F4">
        <w:t xml:space="preserve"> получивших отметк</w:t>
      </w:r>
      <w:r w:rsidR="001D7B78" w:rsidRPr="000935F4">
        <w:t>и</w:t>
      </w:r>
      <w:r w:rsidRPr="000935F4">
        <w:t xml:space="preserve"> «3»</w:t>
      </w:r>
      <w:r w:rsidR="001D7B78" w:rsidRPr="000935F4">
        <w:t>,</w:t>
      </w:r>
      <w:r w:rsidRPr="000935F4">
        <w:t xml:space="preserve"> «4»</w:t>
      </w:r>
      <w:r w:rsidR="005A2C32" w:rsidRPr="000935F4">
        <w:t>,</w:t>
      </w:r>
      <w:r w:rsidRPr="000935F4">
        <w:t xml:space="preserve"> «5»). </w:t>
      </w:r>
    </w:p>
    <w:p w:rsidR="001D7B78" w:rsidRPr="000935F4" w:rsidRDefault="001D7B78" w:rsidP="001D7B78">
      <w:pPr>
        <w:ind w:firstLine="539"/>
        <w:jc w:val="both"/>
        <w:rPr>
          <w:iCs/>
        </w:rPr>
      </w:pPr>
      <w:r w:rsidRPr="000935F4">
        <w:t>При статистическом анализе выполнения заданий, система оценивания которых предполагает оценивание по нескольким критериям, следует считать единицами анализа отдельные критерии.</w:t>
      </w:r>
    </w:p>
    <w:p w:rsidR="00903AC5" w:rsidRDefault="00903AC5" w:rsidP="001D7B78">
      <w:pPr>
        <w:ind w:firstLine="426"/>
        <w:jc w:val="both"/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A80A00" w:rsidRPr="000935F4" w:rsidRDefault="00A80A00" w:rsidP="001D7B78">
      <w:pPr>
        <w:ind w:firstLine="567"/>
        <w:contextualSpacing/>
        <w:jc w:val="both"/>
        <w:rPr>
          <w:iCs/>
        </w:rPr>
      </w:pPr>
      <w:r w:rsidRPr="000935F4">
        <w:rPr>
          <w:iCs/>
        </w:rPr>
        <w:t xml:space="preserve">Описываются содержательные особенности, которые можно выделить </w:t>
      </w:r>
      <w:r w:rsidRPr="000935F4">
        <w:rPr>
          <w:b/>
          <w:bCs/>
          <w:iCs/>
        </w:rPr>
        <w:t>на основе использованных в регионе вариантов КИМ ОГЭ по учебному предмету</w:t>
      </w:r>
      <w:r w:rsidRPr="000935F4">
        <w:rPr>
          <w:iCs/>
        </w:rPr>
        <w:t xml:space="preserve"> в </w:t>
      </w:r>
      <w:r w:rsidR="000935F4" w:rsidRPr="000935F4">
        <w:rPr>
          <w:iCs/>
        </w:rPr>
        <w:t>2024</w:t>
      </w:r>
      <w:r w:rsidR="00846D04" w:rsidRPr="000935F4">
        <w:rPr>
          <w:iCs/>
        </w:rPr>
        <w:t xml:space="preserve"> </w:t>
      </w:r>
      <w:r w:rsidRPr="000935F4">
        <w:rPr>
          <w:iCs/>
        </w:rPr>
        <w:t>году</w:t>
      </w:r>
      <w:r w:rsidR="005A2C32" w:rsidRPr="000935F4">
        <w:rPr>
          <w:iCs/>
        </w:rPr>
        <w:br/>
      </w:r>
      <w:r w:rsidRPr="000935F4">
        <w:rPr>
          <w:iCs/>
        </w:rPr>
        <w:t>(с учетом всех заданий, всех типов заданий)</w:t>
      </w:r>
      <w:r w:rsidR="00846D04" w:rsidRPr="000935F4">
        <w:rPr>
          <w:iCs/>
        </w:rPr>
        <w:t xml:space="preserve"> в сравнении </w:t>
      </w:r>
      <w:proofErr w:type="gramStart"/>
      <w:r w:rsidR="00846D04" w:rsidRPr="000935F4">
        <w:rPr>
          <w:iCs/>
        </w:rPr>
        <w:t>с</w:t>
      </w:r>
      <w:proofErr w:type="gramEnd"/>
      <w:r w:rsidR="00846D04" w:rsidRPr="000935F4">
        <w:rPr>
          <w:iCs/>
        </w:rPr>
        <w:t xml:space="preserve"> </w:t>
      </w:r>
      <w:proofErr w:type="gramStart"/>
      <w:r w:rsidR="00846D04" w:rsidRPr="000935F4">
        <w:rPr>
          <w:iCs/>
        </w:rPr>
        <w:t>КИМ</w:t>
      </w:r>
      <w:proofErr w:type="gramEnd"/>
      <w:r w:rsidR="00846D04" w:rsidRPr="000935F4">
        <w:rPr>
          <w:iCs/>
        </w:rPr>
        <w:t xml:space="preserve"> ОГЭ </w:t>
      </w:r>
      <w:r w:rsidR="0062684D" w:rsidRPr="000935F4">
        <w:rPr>
          <w:iCs/>
        </w:rPr>
        <w:t xml:space="preserve">прошлых лет </w:t>
      </w:r>
      <w:r w:rsidR="00846D04" w:rsidRPr="000935F4">
        <w:rPr>
          <w:iCs/>
        </w:rPr>
        <w:t>по этому учебному предмету</w:t>
      </w:r>
      <w:r w:rsidRPr="000935F4">
        <w:rPr>
          <w:iCs/>
        </w:rPr>
        <w:t>.</w:t>
      </w:r>
    </w:p>
    <w:p w:rsidR="00266A6C" w:rsidRPr="000935F4" w:rsidRDefault="00266A6C" w:rsidP="00266A6C">
      <w:pPr>
        <w:widowControl w:val="0"/>
        <w:autoSpaceDE w:val="0"/>
        <w:autoSpaceDN w:val="0"/>
        <w:spacing w:line="216" w:lineRule="exact"/>
        <w:jc w:val="both"/>
        <w:rPr>
          <w:rFonts w:eastAsia="Times New Roman"/>
          <w:lang w:eastAsia="en-US"/>
        </w:rPr>
      </w:pPr>
      <w:r w:rsidRPr="000935F4">
        <w:rPr>
          <w:rFonts w:eastAsia="Times New Roman"/>
          <w:lang w:eastAsia="en-US"/>
        </w:rPr>
        <w:t xml:space="preserve">         Экзаменационная</w:t>
      </w:r>
      <w:r w:rsidRPr="000935F4">
        <w:rPr>
          <w:rFonts w:eastAsia="Times New Roman"/>
          <w:spacing w:val="-8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работа</w:t>
      </w:r>
      <w:r w:rsidRPr="000935F4">
        <w:rPr>
          <w:rFonts w:eastAsia="Times New Roman"/>
          <w:spacing w:val="-7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состоит</w:t>
      </w:r>
      <w:r w:rsidRPr="000935F4">
        <w:rPr>
          <w:rFonts w:eastAsia="Times New Roman"/>
          <w:spacing w:val="-8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из</w:t>
      </w:r>
      <w:r w:rsidRPr="000935F4">
        <w:rPr>
          <w:rFonts w:eastAsia="Times New Roman"/>
          <w:spacing w:val="-7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30</w:t>
      </w:r>
      <w:r w:rsidRPr="000935F4">
        <w:rPr>
          <w:rFonts w:eastAsia="Times New Roman"/>
          <w:spacing w:val="-7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заданий.</w:t>
      </w:r>
    </w:p>
    <w:p w:rsidR="00266A6C" w:rsidRPr="000935F4" w:rsidRDefault="00266A6C" w:rsidP="00266A6C">
      <w:pPr>
        <w:widowControl w:val="0"/>
        <w:autoSpaceDE w:val="0"/>
        <w:autoSpaceDN w:val="0"/>
        <w:ind w:left="421" w:right="241"/>
        <w:jc w:val="both"/>
        <w:rPr>
          <w:rFonts w:eastAsia="Times New Roman"/>
          <w:lang w:eastAsia="en-US"/>
        </w:rPr>
      </w:pPr>
      <w:r w:rsidRPr="000935F4">
        <w:rPr>
          <w:rFonts w:eastAsia="Times New Roman"/>
          <w:lang w:eastAsia="en-US"/>
        </w:rPr>
        <w:t xml:space="preserve">  Работа</w:t>
      </w:r>
      <w:r w:rsidRPr="000935F4">
        <w:rPr>
          <w:rFonts w:eastAsia="Times New Roman"/>
          <w:spacing w:val="29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содержит</w:t>
      </w:r>
      <w:r w:rsidRPr="000935F4">
        <w:rPr>
          <w:rFonts w:eastAsia="Times New Roman"/>
          <w:spacing w:val="74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27</w:t>
      </w:r>
      <w:r w:rsidRPr="000935F4">
        <w:rPr>
          <w:rFonts w:eastAsia="Times New Roman"/>
          <w:spacing w:val="76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заданий</w:t>
      </w:r>
      <w:r w:rsidRPr="000935F4">
        <w:rPr>
          <w:rFonts w:eastAsia="Times New Roman"/>
          <w:spacing w:val="75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с</w:t>
      </w:r>
      <w:r w:rsidRPr="000935F4">
        <w:rPr>
          <w:rFonts w:eastAsia="Times New Roman"/>
          <w:spacing w:val="76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записью</w:t>
      </w:r>
      <w:r w:rsidRPr="000935F4">
        <w:rPr>
          <w:rFonts w:eastAsia="Times New Roman"/>
          <w:spacing w:val="75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краткого</w:t>
      </w:r>
      <w:r w:rsidRPr="000935F4">
        <w:rPr>
          <w:rFonts w:eastAsia="Times New Roman"/>
          <w:spacing w:val="75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ответа,</w:t>
      </w:r>
      <w:r w:rsidRPr="000935F4">
        <w:rPr>
          <w:rFonts w:eastAsia="Times New Roman"/>
          <w:spacing w:val="75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из</w:t>
      </w:r>
      <w:r w:rsidRPr="000935F4">
        <w:rPr>
          <w:rFonts w:eastAsia="Times New Roman"/>
          <w:spacing w:val="76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них:</w:t>
      </w:r>
      <w:r w:rsidRPr="000935F4">
        <w:rPr>
          <w:rFonts w:eastAsia="Times New Roman"/>
          <w:spacing w:val="-46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8 заданий с ответом в виде одной цифры, 5 заданий с ответом в виде слова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или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словосочетания,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14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заданий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с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ответом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в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виде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числа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или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последовательности</w:t>
      </w:r>
      <w:r w:rsidRPr="000935F4">
        <w:rPr>
          <w:rFonts w:eastAsia="Times New Roman"/>
          <w:spacing w:val="-2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цифр.</w:t>
      </w:r>
    </w:p>
    <w:p w:rsidR="00266A6C" w:rsidRPr="000935F4" w:rsidRDefault="00266A6C" w:rsidP="00266A6C">
      <w:pPr>
        <w:widowControl w:val="0"/>
        <w:autoSpaceDE w:val="0"/>
        <w:autoSpaceDN w:val="0"/>
        <w:ind w:left="421" w:right="242"/>
        <w:jc w:val="both"/>
        <w:rPr>
          <w:rFonts w:eastAsia="Times New Roman"/>
          <w:sz w:val="19"/>
          <w:szCs w:val="19"/>
          <w:lang w:eastAsia="en-US"/>
        </w:rPr>
      </w:pPr>
      <w:r w:rsidRPr="000935F4">
        <w:rPr>
          <w:rFonts w:eastAsia="Times New Roman"/>
          <w:lang w:eastAsia="en-US"/>
        </w:rPr>
        <w:t xml:space="preserve">  Работа содержит 3 задания с развёрнутым ответом, в двух из которых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(12 и 28) требуется записать полный обоснованный ответ на поставленный</w:t>
      </w:r>
      <w:r w:rsidRPr="000935F4">
        <w:rPr>
          <w:rFonts w:eastAsia="Times New Roman"/>
          <w:spacing w:val="1"/>
          <w:lang w:eastAsia="en-US"/>
        </w:rPr>
        <w:t xml:space="preserve"> </w:t>
      </w:r>
      <w:r w:rsidRPr="000935F4">
        <w:rPr>
          <w:rFonts w:eastAsia="Times New Roman"/>
          <w:lang w:eastAsia="en-US"/>
        </w:rPr>
        <w:t>вопрос</w:t>
      </w:r>
      <w:r w:rsidRPr="000935F4">
        <w:rPr>
          <w:rFonts w:eastAsia="Times New Roman"/>
          <w:sz w:val="19"/>
          <w:szCs w:val="19"/>
          <w:lang w:eastAsia="en-US"/>
        </w:rPr>
        <w:t>.</w:t>
      </w:r>
    </w:p>
    <w:p w:rsidR="00846D04" w:rsidRDefault="00846D0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23154"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Default="006805C0" w:rsidP="00EB7C8C">
      <w:pPr>
        <w:jc w:val="both"/>
      </w:pPr>
    </w:p>
    <w:p w:rsidR="007A74B7" w:rsidRPr="00520B35" w:rsidRDefault="0079316A" w:rsidP="002178E5">
      <w:pPr>
        <w:ind w:firstLine="708"/>
        <w:jc w:val="both"/>
        <w:rPr>
          <w:b/>
        </w:rPr>
      </w:pPr>
      <w:r w:rsidRPr="00520B35"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520B35">
        <w:rPr>
          <w:b/>
        </w:rPr>
        <w:t>с указанием средних процентов выполнения по каждой линии заданий в регионе</w:t>
      </w:r>
    </w:p>
    <w:p w:rsidR="00266A6C" w:rsidRPr="002178E5" w:rsidRDefault="00266A6C" w:rsidP="002178E5">
      <w:pPr>
        <w:ind w:firstLine="708"/>
        <w:jc w:val="both"/>
        <w:rPr>
          <w:b/>
          <w:i/>
        </w:rPr>
      </w:pP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481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65"/>
        <w:gridCol w:w="2863"/>
        <w:gridCol w:w="2125"/>
        <w:gridCol w:w="3260"/>
      </w:tblGrid>
      <w:tr w:rsidR="00656E0B" w:rsidRPr="00846D04" w:rsidTr="00656E0B">
        <w:trPr>
          <w:cantSplit/>
          <w:trHeight w:val="649"/>
          <w:tblHeader/>
        </w:trPr>
        <w:tc>
          <w:tcPr>
            <w:tcW w:w="5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6E0B" w:rsidRPr="002178E5" w:rsidRDefault="00656E0B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:rsidR="00656E0B" w:rsidRPr="002178E5" w:rsidRDefault="00656E0B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Pr="002178E5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2178E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178E5"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55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656E0B" w:rsidRPr="002178E5" w:rsidRDefault="00656E0B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656E0B" w:rsidRPr="002178E5" w:rsidRDefault="00656E0B" w:rsidP="00903A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656E0B" w:rsidRPr="00846D04" w:rsidTr="00656E0B">
        <w:trPr>
          <w:cantSplit/>
          <w:trHeight w:val="481"/>
          <w:tblHeader/>
        </w:trPr>
        <w:tc>
          <w:tcPr>
            <w:tcW w:w="5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6E0B" w:rsidRPr="002178E5" w:rsidRDefault="00656E0B" w:rsidP="00D116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6E0B" w:rsidRPr="00846D04" w:rsidTr="00656E0B">
        <w:trPr>
          <w:trHeight w:val="25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66A6C" w:rsidRDefault="004B6F17" w:rsidP="004B6F17">
            <w:pPr>
              <w:autoSpaceDE w:val="0"/>
              <w:autoSpaceDN w:val="0"/>
              <w:adjustRightInd w:val="0"/>
            </w:pPr>
            <w:r w:rsidRPr="004B6F17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Освоение и применение системы знаний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 xml:space="preserve">о </w:t>
            </w:r>
            <w:proofErr w:type="spellStart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размещ</w:t>
            </w:r>
            <w:proofErr w:type="gramStart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е</w:t>
            </w:r>
            <w:proofErr w:type="spellEnd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нии</w:t>
            </w:r>
            <w:proofErr w:type="spellEnd"/>
            <w:r w:rsidRPr="004B6F17">
              <w:rPr>
                <w:rFonts w:eastAsia="Times New Roman"/>
                <w:spacing w:val="24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4B6F17">
              <w:rPr>
                <w:rFonts w:eastAsia="Times New Roman"/>
                <w:spacing w:val="80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основных</w:t>
            </w:r>
            <w:r w:rsidRPr="004B6F17">
              <w:rPr>
                <w:rFonts w:eastAsia="Times New Roman"/>
                <w:spacing w:val="8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свойствах</w:t>
            </w:r>
            <w:r w:rsidRPr="004B6F17">
              <w:rPr>
                <w:rFonts w:eastAsia="Times New Roman"/>
                <w:spacing w:val="80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4B6F17">
              <w:rPr>
                <w:rFonts w:eastAsia="Times New Roman"/>
                <w:spacing w:val="8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объектов</w:t>
            </w:r>
            <w:r w:rsidRPr="004B6F17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в решении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современных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своего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населённого пункта, Российской Федерации, мирового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 xml:space="preserve">сообщества, в том числе задачи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lastRenderedPageBreak/>
              <w:t>устойчивого развития;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понимание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роли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географии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формировании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качества</w:t>
            </w:r>
            <w:r w:rsidRPr="004B6F17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человека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окружающей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его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среды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на планете</w:t>
            </w:r>
            <w:r w:rsidRPr="004B6F17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Земля,</w:t>
            </w:r>
            <w:r w:rsidRPr="004B6F17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понимание</w:t>
            </w:r>
            <w:r w:rsidRPr="004B6F17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роли</w:t>
            </w:r>
            <w:r w:rsidRPr="004B6F17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4B6F17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места</w:t>
            </w:r>
            <w:r w:rsidRPr="004B6F17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географической</w:t>
            </w:r>
            <w:r w:rsidRPr="004B6F17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науки</w:t>
            </w:r>
            <w:r w:rsidRPr="004B6F17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4B6F17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системе</w:t>
            </w:r>
            <w:r w:rsidRPr="004B6F17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научных</w:t>
            </w:r>
            <w:r w:rsidRPr="004B6F17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дисциплин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55795F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520B35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87,5 </w:t>
            </w:r>
            <w:r w:rsidR="00EF49D8">
              <w:rPr>
                <w:sz w:val="20"/>
                <w:szCs w:val="20"/>
              </w:rPr>
              <w:t>%</w:t>
            </w:r>
          </w:p>
        </w:tc>
      </w:tr>
      <w:tr w:rsidR="00656E0B" w:rsidRPr="00846D04" w:rsidTr="00656E0B">
        <w:trPr>
          <w:trHeight w:val="270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4B6F17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B6F17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4B6F17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использовать</w:t>
            </w:r>
            <w:r w:rsidRPr="004B6F17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географические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знания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описания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положения</w:t>
            </w:r>
            <w:r w:rsidRPr="004B6F17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4B6F17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взаиморасположения</w:t>
            </w:r>
            <w:r w:rsidRPr="004B6F17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объектов</w:t>
            </w:r>
            <w:r w:rsidRPr="004B6F17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явлений</w:t>
            </w:r>
            <w:r w:rsidRPr="004B6F17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4B6F17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пространстве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55795F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20B35">
              <w:rPr>
                <w:sz w:val="20"/>
                <w:szCs w:val="20"/>
              </w:rPr>
              <w:t xml:space="preserve"> %</w:t>
            </w:r>
          </w:p>
        </w:tc>
      </w:tr>
      <w:tr w:rsidR="00656E0B" w:rsidRPr="00846D04" w:rsidTr="00656E0B">
        <w:trPr>
          <w:trHeight w:val="28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4B6F17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B6F17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4B6F17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сравнивать</w:t>
            </w:r>
            <w:r w:rsidRPr="004B6F17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изученные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географические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об</w:t>
            </w:r>
            <w:proofErr w:type="gramStart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ъ</w:t>
            </w:r>
            <w:proofErr w:type="spellEnd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екты</w:t>
            </w:r>
            <w:proofErr w:type="spellEnd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, явления и процессы на основе выделения их су-</w:t>
            </w:r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4B6F17">
              <w:rPr>
                <w:rFonts w:eastAsia="Times New Roman"/>
                <w:sz w:val="23"/>
                <w:szCs w:val="22"/>
                <w:lang w:eastAsia="en-US"/>
              </w:rPr>
              <w:t>щественных</w:t>
            </w:r>
            <w:proofErr w:type="spellEnd"/>
            <w:r w:rsidRPr="004B6F17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4B6F17">
              <w:rPr>
                <w:rFonts w:eastAsia="Times New Roman"/>
                <w:sz w:val="23"/>
                <w:szCs w:val="22"/>
                <w:lang w:eastAsia="en-US"/>
              </w:rPr>
              <w:t>признаков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4B6F17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520B35">
              <w:rPr>
                <w:sz w:val="20"/>
                <w:szCs w:val="20"/>
              </w:rPr>
              <w:t xml:space="preserve"> %</w:t>
            </w:r>
          </w:p>
        </w:tc>
      </w:tr>
      <w:tr w:rsidR="00656E0B" w:rsidRPr="00846D04" w:rsidTr="00656E0B">
        <w:trPr>
          <w:trHeight w:val="25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865C43">
            <w:pPr>
              <w:widowControl w:val="0"/>
              <w:autoSpaceDE w:val="0"/>
              <w:autoSpaceDN w:val="0"/>
              <w:spacing w:before="26" w:line="244" w:lineRule="auto"/>
              <w:ind w:left="107" w:right="90"/>
              <w:rPr>
                <w:rFonts w:eastAsia="Times New Roman"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Умение выбирать и использовать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 xml:space="preserve">источники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а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фической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информации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(картографические,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статисти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ческие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текстовые,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видео-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фотоизображения,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ком-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пьютерные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базы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данных),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необходимые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учебных,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практико-ориентированных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ческих</w:t>
            </w:r>
            <w:proofErr w:type="spellEnd"/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жизни.</w:t>
            </w:r>
          </w:p>
          <w:p w:rsidR="00656E0B" w:rsidRPr="002178E5" w:rsidRDefault="00865C43" w:rsidP="00865C43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оценивать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характер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взаимодействия деятел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ь-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ности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человека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компонентов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природы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разных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условиях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точки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зрения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концепции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устойчивого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развития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55795F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520B35">
              <w:rPr>
                <w:sz w:val="20"/>
                <w:szCs w:val="20"/>
              </w:rPr>
              <w:t xml:space="preserve"> %</w:t>
            </w:r>
          </w:p>
        </w:tc>
      </w:tr>
      <w:tr w:rsidR="00656E0B" w:rsidRPr="00846D04" w:rsidTr="00656E0B">
        <w:trPr>
          <w:trHeight w:val="22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795F" w:rsidRPr="002178E5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Овладение   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базовыми    географическими    понятиями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 знаниями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lastRenderedPageBreak/>
              <w:t>географической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терминологии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пользование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учебных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55795F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</w:t>
            </w:r>
            <w:r w:rsidR="00530162">
              <w:rPr>
                <w:sz w:val="20"/>
                <w:szCs w:val="20"/>
              </w:rPr>
              <w:t xml:space="preserve"> %</w:t>
            </w:r>
          </w:p>
        </w:tc>
      </w:tr>
      <w:tr w:rsidR="00656E0B" w:rsidRPr="00846D04" w:rsidTr="00656E0B">
        <w:trPr>
          <w:trHeight w:val="22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795F" w:rsidRPr="002178E5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Умение выбирать и использовать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 xml:space="preserve">источники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а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фической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информации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(картографические,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статисти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ческие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текстовые,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видео-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фотоизображения,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ком-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пьютерные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базы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данных),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необходимые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учебных,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практико-ориентированных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ческих</w:t>
            </w:r>
            <w:proofErr w:type="spellEnd"/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55795F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</w:t>
            </w:r>
            <w:r w:rsidR="00530162">
              <w:rPr>
                <w:sz w:val="20"/>
                <w:szCs w:val="20"/>
              </w:rPr>
              <w:t xml:space="preserve"> </w:t>
            </w:r>
            <w:r w:rsidR="00520B35">
              <w:rPr>
                <w:sz w:val="20"/>
                <w:szCs w:val="20"/>
              </w:rPr>
              <w:t>%</w:t>
            </w:r>
          </w:p>
        </w:tc>
      </w:tr>
      <w:tr w:rsidR="00656E0B" w:rsidRPr="00846D04" w:rsidTr="00656E0B">
        <w:trPr>
          <w:trHeight w:val="25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795F" w:rsidRPr="002178E5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Умение выбирать и использовать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 xml:space="preserve">источники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а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фической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информации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(картографические,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статисти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ческие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текстовые,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видео-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фотоизображения,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ком-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пьютерные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базы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данных),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необходимые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учебных,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практико-ориентированных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ческих</w:t>
            </w:r>
            <w:proofErr w:type="spellEnd"/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62,5 </w:t>
            </w:r>
            <w:r w:rsidR="00530162">
              <w:rPr>
                <w:sz w:val="20"/>
                <w:szCs w:val="20"/>
              </w:rPr>
              <w:t xml:space="preserve"> </w:t>
            </w:r>
            <w:r w:rsidR="00520B35">
              <w:rPr>
                <w:sz w:val="20"/>
                <w:szCs w:val="20"/>
              </w:rPr>
              <w:t>%</w:t>
            </w:r>
          </w:p>
        </w:tc>
      </w:tr>
      <w:tr w:rsidR="00656E0B" w:rsidRPr="00846D04" w:rsidTr="00656E0B">
        <w:trPr>
          <w:trHeight w:val="210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795F" w:rsidRPr="002178E5" w:rsidRDefault="00865C43" w:rsidP="004B6F1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использовать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географические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знания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описания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существенных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признаков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разнообразных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я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лений</w:t>
            </w:r>
            <w:proofErr w:type="spellEnd"/>
            <w:r w:rsidRPr="00865C43">
              <w:rPr>
                <w:rFonts w:eastAsia="Times New Roman"/>
                <w:spacing w:val="49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50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процессов</w:t>
            </w:r>
            <w:r w:rsidRPr="00865C43">
              <w:rPr>
                <w:rFonts w:eastAsia="Times New Roman"/>
                <w:spacing w:val="49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50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865C43">
              <w:rPr>
                <w:rFonts w:eastAsia="Times New Roman"/>
                <w:spacing w:val="49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жизни,</w:t>
            </w:r>
            <w:r w:rsidRPr="00865C43">
              <w:rPr>
                <w:rFonts w:eastAsia="Times New Roman"/>
                <w:spacing w:val="50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положения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 взаиморасположения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объектов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явлений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про-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странстве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55795F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="00340086">
              <w:rPr>
                <w:sz w:val="20"/>
                <w:szCs w:val="20"/>
              </w:rPr>
              <w:t xml:space="preserve"> %</w:t>
            </w:r>
          </w:p>
        </w:tc>
      </w:tr>
      <w:tr w:rsidR="00656E0B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656E0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795F" w:rsidRPr="002178E5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выбирать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использовать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источники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графической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информации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(картографические,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стати-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lastRenderedPageBreak/>
              <w:t>стические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текстовые,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видео-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фотоизображения,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компьютерные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базы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данных),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необходимые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шения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учебных,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практико-ориентированных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865C43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865C43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865C43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55795F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6E0B" w:rsidRPr="002178E5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выбирать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использовать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источники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графической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информации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(картографические,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текстовые,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видео-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фотоизображения,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компьютерные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базы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данных),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необходимые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учебных,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практико-ориентированных</w:t>
            </w:r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задач,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="00340086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представлять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различных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формах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(в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виде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карты,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таблицы,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графика,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географического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описания)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географическую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информацию,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необходимую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865C43">
              <w:rPr>
                <w:rFonts w:eastAsia="Times New Roman"/>
                <w:spacing w:val="1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учебных,</w:t>
            </w:r>
            <w:r w:rsidRPr="00865C43">
              <w:rPr>
                <w:rFonts w:eastAsia="Times New Roman"/>
                <w:spacing w:val="1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практико-ориентированных</w:t>
            </w:r>
            <w:r w:rsidRPr="00865C43">
              <w:rPr>
                <w:rFonts w:eastAsia="Times New Roman"/>
                <w:spacing w:val="1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87,5 </w:t>
            </w:r>
            <w:r w:rsidR="00340086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оценивать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характер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взаимодействия деятел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ь-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ности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человека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компонентов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природы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разных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условиях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точки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зрения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концепции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устойчивого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развития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9644C2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340086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865C43">
            <w:pPr>
              <w:widowControl w:val="0"/>
              <w:autoSpaceDE w:val="0"/>
              <w:autoSpaceDN w:val="0"/>
              <w:spacing w:before="26" w:line="244" w:lineRule="auto"/>
              <w:ind w:left="107" w:right="90"/>
              <w:jc w:val="both"/>
              <w:rPr>
                <w:rFonts w:eastAsia="Times New Roman"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Освоение и применение системы знаний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об основных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закономерностях,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определяющих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lastRenderedPageBreak/>
              <w:t>витие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человеческого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общества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древности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наших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дней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социальной,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экономической,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политической,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научной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культурной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сферах.</w:t>
            </w:r>
          </w:p>
          <w:p w:rsidR="00865C43" w:rsidRPr="00865C43" w:rsidRDefault="00865C43" w:rsidP="00865C43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решать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практические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задачи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геоэколог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ческого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содержания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определения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качества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окру-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жающей</w:t>
            </w:r>
            <w:proofErr w:type="spellEnd"/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среды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своей местности, путей</w:t>
            </w:r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её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сохранения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 улучшения;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сфере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экономической</w:t>
            </w:r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фии</w:t>
            </w:r>
            <w:proofErr w:type="spellEnd"/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определения качества</w:t>
            </w:r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 человека,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семьи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финансового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благополучия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312428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</w:t>
            </w:r>
            <w:r w:rsidR="00340086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оценивать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характер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взаимодействия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де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я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тельности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 xml:space="preserve"> человека и компонентов природы в разных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условиях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точки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зрения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концепции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устойчивого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развития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C22515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40086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865C43">
            <w:pPr>
              <w:widowControl w:val="0"/>
              <w:autoSpaceDE w:val="0"/>
              <w:autoSpaceDN w:val="0"/>
              <w:spacing w:before="32" w:line="244" w:lineRule="auto"/>
              <w:ind w:left="107" w:right="90"/>
              <w:jc w:val="both"/>
              <w:rPr>
                <w:rFonts w:eastAsia="Times New Roman"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4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классифицировать</w:t>
            </w:r>
            <w:r w:rsidRPr="00865C43">
              <w:rPr>
                <w:rFonts w:eastAsia="Times New Roman"/>
                <w:b/>
                <w:i/>
                <w:spacing w:val="10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географические</w:t>
            </w:r>
            <w:r w:rsidRPr="00865C43">
              <w:rPr>
                <w:rFonts w:eastAsia="Times New Roman"/>
                <w:spacing w:val="100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объекты</w:t>
            </w:r>
            <w:r w:rsidRPr="00865C43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 явления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основе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их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известных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характерных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свойств.</w:t>
            </w:r>
          </w:p>
          <w:p w:rsidR="00865C43" w:rsidRPr="00865C43" w:rsidRDefault="00865C43" w:rsidP="00865C43">
            <w:pPr>
              <w:widowControl w:val="0"/>
              <w:autoSpaceDE w:val="0"/>
              <w:autoSpaceDN w:val="0"/>
              <w:spacing w:before="2" w:line="244" w:lineRule="auto"/>
              <w:ind w:left="107" w:right="90"/>
              <w:jc w:val="both"/>
              <w:rPr>
                <w:rFonts w:eastAsia="Times New Roman"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оценивать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характер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взаимодействия деятел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ь-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ности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человека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компонентов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природы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разных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условиях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точки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зрения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концепции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устойчивого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развития.</w:t>
            </w:r>
          </w:p>
          <w:p w:rsidR="00865C43" w:rsidRPr="00865C43" w:rsidRDefault="00865C43" w:rsidP="00865C43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решать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практические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задачи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геоэколог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ческого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содержания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определения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качества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lastRenderedPageBreak/>
              <w:t>окру-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жающей</w:t>
            </w:r>
            <w:proofErr w:type="spellEnd"/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среды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своей местности, путей</w:t>
            </w:r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её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сохранения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улучшения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C22515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751CC">
              <w:rPr>
                <w:sz w:val="20"/>
                <w:szCs w:val="20"/>
              </w:rPr>
              <w:t xml:space="preserve"> </w:t>
            </w:r>
            <w:r w:rsidR="00340086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устанавливать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взаимосвязи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между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изуче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ными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природными,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социальными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экономическими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явлениями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процессами,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реально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наблюдаемыми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географическими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явлениями</w:t>
            </w:r>
            <w:r w:rsidRPr="00865C43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процессами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7F6CEA" w:rsidP="007F6CE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  <w:r w:rsidR="000751CC">
              <w:rPr>
                <w:sz w:val="20"/>
                <w:szCs w:val="20"/>
              </w:rPr>
              <w:t xml:space="preserve"> </w:t>
            </w:r>
            <w:r w:rsidR="00340086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Умение сравнивать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 xml:space="preserve">изученные географические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объе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ты,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явления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процессы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основе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выделения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су-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щественных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признаков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7F6CE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62,5 </w:t>
            </w:r>
            <w:r w:rsidR="000751CC">
              <w:rPr>
                <w:sz w:val="20"/>
                <w:szCs w:val="20"/>
              </w:rPr>
              <w:t xml:space="preserve"> </w:t>
            </w:r>
            <w:r w:rsidR="00E13348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Умение использовать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 xml:space="preserve">географические знания для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оп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сания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существенных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признаков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разнообразных</w:t>
            </w:r>
            <w:r w:rsidRPr="00865C43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явле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ний</w:t>
            </w:r>
            <w:proofErr w:type="spellEnd"/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процессов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7F6CEA" w:rsidP="007F6CEA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37,5</w:t>
            </w:r>
            <w:r w:rsidR="000751CC">
              <w:rPr>
                <w:sz w:val="20"/>
                <w:szCs w:val="20"/>
              </w:rPr>
              <w:t xml:space="preserve"> </w:t>
            </w:r>
            <w:r w:rsidR="00E13348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Освоение и применение системы знаний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об основных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закономерностях,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определяющих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витие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человеческого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общества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древности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до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наших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дней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социальной,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экономической,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политической,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научной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культурной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сферах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7F6CE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751CC">
              <w:rPr>
                <w:sz w:val="20"/>
                <w:szCs w:val="20"/>
              </w:rPr>
              <w:t xml:space="preserve"> </w:t>
            </w:r>
            <w:r w:rsidR="00E13348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использовать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географические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знания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="00856A5E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описания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существенных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признаков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разнообразных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явлений</w:t>
            </w:r>
            <w:r w:rsidRPr="00865C43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процессов</w:t>
            </w:r>
            <w:r w:rsidRPr="00865C43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865C43">
              <w:rPr>
                <w:rFonts w:eastAsia="Times New Roman"/>
                <w:spacing w:val="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7F6CE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751CC">
              <w:rPr>
                <w:sz w:val="20"/>
                <w:szCs w:val="20"/>
              </w:rPr>
              <w:t xml:space="preserve"> </w:t>
            </w:r>
            <w:r w:rsidR="00E13348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Овладение   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базовыми    географическими    понятиями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 знаниями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географической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терминологии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lastRenderedPageBreak/>
              <w:t>пользование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учебных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7F6CE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  <w:r w:rsidR="000751CC">
              <w:rPr>
                <w:sz w:val="20"/>
                <w:szCs w:val="20"/>
              </w:rPr>
              <w:t xml:space="preserve"> </w:t>
            </w:r>
            <w:r w:rsidR="00E13348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Умение выбирать и использовать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 xml:space="preserve">источники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а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фической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информации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(картографические,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статисти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ческие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текстовые,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видео-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фотоизображения,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ком-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пьютерные</w:t>
            </w:r>
            <w:proofErr w:type="spell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базы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данных),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необходимые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 xml:space="preserve">учебных, практико-ориентированных задач,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практичес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ких</w:t>
            </w:r>
            <w:r w:rsidRPr="00865C43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865C43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7F6CE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="00A33038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Овладение   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базовыми    географическими    понятиями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 знаниями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географической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терминологии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пользование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учебных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865C43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EC3DD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</w:t>
            </w:r>
            <w:r w:rsidR="00A33038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865C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865C43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сравнивать</w:t>
            </w:r>
            <w:r w:rsidRPr="00865C43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изученные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географические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об</w:t>
            </w:r>
            <w:proofErr w:type="gram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ъ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екты</w:t>
            </w:r>
            <w:proofErr w:type="spellEnd"/>
            <w:r w:rsidRPr="00865C43">
              <w:rPr>
                <w:rFonts w:eastAsia="Times New Roman"/>
                <w:sz w:val="23"/>
                <w:szCs w:val="22"/>
                <w:lang w:eastAsia="en-US"/>
              </w:rPr>
              <w:t>,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явления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процессы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на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основе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выделения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их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существенных</w:t>
            </w:r>
            <w:r w:rsidRPr="00865C43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865C43">
              <w:rPr>
                <w:rFonts w:eastAsia="Times New Roman"/>
                <w:sz w:val="23"/>
                <w:szCs w:val="22"/>
                <w:lang w:eastAsia="en-US"/>
              </w:rPr>
              <w:t>признаков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EC3DD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33038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0234B9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выбирать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использовать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источники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</w:t>
            </w:r>
            <w:proofErr w:type="gram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графической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информации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(картографические,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стати-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стические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,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текстовые,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видео-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фотоизображения,</w:t>
            </w:r>
            <w:r w:rsidRPr="000234B9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компьютерные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базы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данных),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необходимые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ре-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шения</w:t>
            </w:r>
            <w:proofErr w:type="spellEnd"/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учебных,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практико-ориентированных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задач,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0234B9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0234B9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0234B9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EC3DD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  <w:r w:rsidR="00A33038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0234B9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Освоение и применение системы знаний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 xml:space="preserve">о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размещ</w:t>
            </w:r>
            <w:proofErr w:type="gram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е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нии</w:t>
            </w:r>
            <w:proofErr w:type="spellEnd"/>
            <w:r w:rsidRPr="000234B9">
              <w:rPr>
                <w:rFonts w:eastAsia="Times New Roman"/>
                <w:spacing w:val="2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80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основных</w:t>
            </w:r>
            <w:r w:rsidRPr="000234B9">
              <w:rPr>
                <w:rFonts w:eastAsia="Times New Roman"/>
                <w:spacing w:val="8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lastRenderedPageBreak/>
              <w:t>свойствах</w:t>
            </w:r>
            <w:r w:rsidRPr="000234B9">
              <w:rPr>
                <w:rFonts w:eastAsia="Times New Roman"/>
                <w:spacing w:val="80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0234B9">
              <w:rPr>
                <w:rFonts w:eastAsia="Times New Roman"/>
                <w:spacing w:val="8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объектов</w:t>
            </w:r>
            <w:r w:rsidRPr="000234B9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 решении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современных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своего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населённого пункта, Российской Федерации, мирового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сообщества,</w:t>
            </w:r>
            <w:r w:rsidRPr="000234B9">
              <w:rPr>
                <w:rFonts w:eastAsia="Times New Roman"/>
                <w:spacing w:val="1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13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том</w:t>
            </w:r>
            <w:r w:rsidRPr="000234B9">
              <w:rPr>
                <w:rFonts w:eastAsia="Times New Roman"/>
                <w:spacing w:val="1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числе</w:t>
            </w:r>
            <w:r w:rsidRPr="000234B9">
              <w:rPr>
                <w:rFonts w:eastAsia="Times New Roman"/>
                <w:spacing w:val="1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задачи</w:t>
            </w:r>
            <w:r w:rsidRPr="000234B9">
              <w:rPr>
                <w:rFonts w:eastAsia="Times New Roman"/>
                <w:spacing w:val="13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устойчивого</w:t>
            </w:r>
            <w:r w:rsidRPr="000234B9">
              <w:rPr>
                <w:rFonts w:eastAsia="Times New Roman"/>
                <w:spacing w:val="1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развития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EC3DD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62,5 </w:t>
            </w:r>
            <w:r w:rsidR="009644C2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0234B9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использовать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географические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знания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описания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положения</w:t>
            </w:r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взаиморасположения</w:t>
            </w:r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объектов</w:t>
            </w:r>
            <w:r w:rsidRPr="000234B9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явлений</w:t>
            </w:r>
            <w:r w:rsidRPr="000234B9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пространстве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EC3DDA" w:rsidP="00EC3DDA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644C2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234B9" w:rsidRPr="000234B9" w:rsidRDefault="000234B9" w:rsidP="000234B9">
            <w:pPr>
              <w:widowControl w:val="0"/>
              <w:autoSpaceDE w:val="0"/>
              <w:autoSpaceDN w:val="0"/>
              <w:spacing w:before="32" w:line="244" w:lineRule="auto"/>
              <w:ind w:left="107" w:right="89"/>
              <w:jc w:val="both"/>
              <w:rPr>
                <w:rFonts w:eastAsia="Times New Roman"/>
                <w:sz w:val="23"/>
                <w:lang w:eastAsia="en-US"/>
              </w:rPr>
            </w:pPr>
            <w:proofErr w:type="gramStart"/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Освоение и применение системы знаний </w:t>
            </w:r>
            <w:r w:rsidR="00503C60">
              <w:rPr>
                <w:rFonts w:eastAsia="Times New Roman"/>
                <w:sz w:val="23"/>
                <w:szCs w:val="22"/>
                <w:lang w:eastAsia="en-US"/>
              </w:rPr>
              <w:t>о размеще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нии</w:t>
            </w:r>
            <w:r w:rsidRPr="000234B9">
              <w:rPr>
                <w:rFonts w:eastAsia="Times New Roman"/>
                <w:spacing w:val="2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80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основных</w:t>
            </w:r>
            <w:r w:rsidRPr="000234B9">
              <w:rPr>
                <w:rFonts w:eastAsia="Times New Roman"/>
                <w:spacing w:val="8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свойствах</w:t>
            </w:r>
            <w:r w:rsidRPr="000234B9">
              <w:rPr>
                <w:rFonts w:eastAsia="Times New Roman"/>
                <w:spacing w:val="80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0234B9">
              <w:rPr>
                <w:rFonts w:eastAsia="Times New Roman"/>
                <w:spacing w:val="8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объектов</w:t>
            </w:r>
            <w:r w:rsidRPr="000234B9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 решении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современных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задач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своего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населённого пункта, Российской Федерации, мирового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сообщества, в том числе задачи устойчивого развития;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понимание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роли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географии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формировании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качества</w:t>
            </w:r>
            <w:r w:rsidRPr="000234B9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человека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окружающей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его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среды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на планете</w:t>
            </w:r>
            <w:r w:rsidRPr="000234B9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Земля,</w:t>
            </w:r>
            <w:r w:rsidRPr="000234B9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понимание</w:t>
            </w:r>
            <w:r w:rsidRPr="000234B9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роли</w:t>
            </w:r>
            <w:r w:rsidRPr="000234B9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места</w:t>
            </w:r>
            <w:r w:rsidRPr="000234B9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географической</w:t>
            </w:r>
            <w:r w:rsidRPr="000234B9">
              <w:rPr>
                <w:rFonts w:eastAsia="Times New Roman"/>
                <w:spacing w:val="3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науки</w:t>
            </w:r>
            <w:r w:rsidRPr="000234B9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системе</w:t>
            </w:r>
            <w:r w:rsidRPr="000234B9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научных</w:t>
            </w:r>
            <w:r w:rsidRPr="000234B9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дисциплин.</w:t>
            </w:r>
            <w:proofErr w:type="gramEnd"/>
          </w:p>
          <w:p w:rsidR="000234B9" w:rsidRPr="000234B9" w:rsidRDefault="000234B9" w:rsidP="000234B9">
            <w:pPr>
              <w:widowControl w:val="0"/>
              <w:autoSpaceDE w:val="0"/>
              <w:autoSpaceDN w:val="0"/>
              <w:spacing w:before="6" w:line="244" w:lineRule="auto"/>
              <w:ind w:left="107" w:right="88" w:hanging="1"/>
              <w:jc w:val="both"/>
              <w:rPr>
                <w:rFonts w:eastAsia="Times New Roman"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 xml:space="preserve">Овладение   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базовыми    географическими    понятиями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 знаниями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географической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терминологии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proofErr w:type="gram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0234B9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пользование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решения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учебных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практических</w:t>
            </w:r>
            <w:r w:rsidRPr="000234B9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задач.</w:t>
            </w:r>
          </w:p>
          <w:p w:rsidR="000234B9" w:rsidRPr="000234B9" w:rsidRDefault="000234B9" w:rsidP="000234B9">
            <w:pPr>
              <w:widowControl w:val="0"/>
              <w:autoSpaceDE w:val="0"/>
              <w:autoSpaceDN w:val="0"/>
              <w:spacing w:before="3" w:line="244" w:lineRule="auto"/>
              <w:ind w:left="107" w:right="90"/>
              <w:jc w:val="both"/>
              <w:rPr>
                <w:rFonts w:eastAsia="Times New Roman"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0234B9">
              <w:rPr>
                <w:rFonts w:eastAsia="Times New Roman"/>
                <w:b/>
                <w:i/>
                <w:spacing w:val="45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классифицировать</w:t>
            </w:r>
            <w:r w:rsidRPr="000234B9">
              <w:rPr>
                <w:rFonts w:eastAsia="Times New Roman"/>
                <w:b/>
                <w:i/>
                <w:spacing w:val="10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географические</w:t>
            </w:r>
            <w:r w:rsidRPr="000234B9">
              <w:rPr>
                <w:rFonts w:eastAsia="Times New Roman"/>
                <w:spacing w:val="100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lastRenderedPageBreak/>
              <w:t>объекты</w:t>
            </w:r>
            <w:r w:rsidRPr="000234B9">
              <w:rPr>
                <w:rFonts w:eastAsia="Times New Roman"/>
                <w:spacing w:val="-56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 явления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на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основе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их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известных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характерных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свойств.</w:t>
            </w:r>
          </w:p>
          <w:p w:rsidR="00865C43" w:rsidRPr="00865C43" w:rsidRDefault="000234B9" w:rsidP="000234B9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использовать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географические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знания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описания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существенных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признаков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разнообразных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я</w:t>
            </w:r>
            <w:proofErr w:type="gram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0234B9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лений</w:t>
            </w:r>
            <w:proofErr w:type="spellEnd"/>
            <w:r w:rsidRPr="000234B9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процессов</w:t>
            </w:r>
            <w:r w:rsidRPr="000234B9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4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0234B9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EC3DD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  <w:r w:rsidR="009644C2">
              <w:rPr>
                <w:sz w:val="20"/>
                <w:szCs w:val="20"/>
              </w:rPr>
              <w:t xml:space="preserve">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234B9" w:rsidRPr="000234B9" w:rsidRDefault="000234B9" w:rsidP="000234B9">
            <w:pPr>
              <w:widowControl w:val="0"/>
              <w:autoSpaceDE w:val="0"/>
              <w:autoSpaceDN w:val="0"/>
              <w:spacing w:before="26" w:line="244" w:lineRule="auto"/>
              <w:ind w:left="107" w:right="91"/>
              <w:jc w:val="both"/>
              <w:rPr>
                <w:rFonts w:eastAsia="Times New Roman"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объяснять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влияние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изученных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географиче</w:t>
            </w:r>
            <w:proofErr w:type="gram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ких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объектов</w:t>
            </w:r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явлений</w:t>
            </w:r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на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качество</w:t>
            </w:r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жизни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человека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качество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окружающей</w:t>
            </w:r>
            <w:r w:rsidRPr="000234B9">
              <w:rPr>
                <w:rFonts w:eastAsia="Times New Roman"/>
                <w:spacing w:val="3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среды.</w:t>
            </w:r>
          </w:p>
          <w:p w:rsidR="000234B9" w:rsidRPr="000234B9" w:rsidRDefault="000234B9" w:rsidP="000234B9">
            <w:pPr>
              <w:widowControl w:val="0"/>
              <w:autoSpaceDE w:val="0"/>
              <w:autoSpaceDN w:val="0"/>
              <w:spacing w:before="3" w:line="244" w:lineRule="auto"/>
              <w:ind w:left="107" w:right="90"/>
              <w:jc w:val="both"/>
              <w:rPr>
                <w:rFonts w:eastAsia="Times New Roman"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оценивать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характер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взаимодействия деятел</w:t>
            </w:r>
            <w:proofErr w:type="gram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ь-</w:t>
            </w:r>
            <w:proofErr w:type="gramEnd"/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ности</w:t>
            </w:r>
            <w:proofErr w:type="spellEnd"/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человека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компонентов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природы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разных</w:t>
            </w:r>
            <w:r w:rsidRPr="000234B9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географических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условиях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точки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зрения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концепции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устойчивого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развития.</w:t>
            </w:r>
          </w:p>
          <w:p w:rsidR="00865C43" w:rsidRPr="00865C43" w:rsidRDefault="000234B9" w:rsidP="000234B9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решать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практические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задачи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геоэкол</w:t>
            </w:r>
            <w:proofErr w:type="gram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0234B9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гического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 xml:space="preserve"> содержания для определения качества окру-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жающей</w:t>
            </w:r>
            <w:proofErr w:type="spellEnd"/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среды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своей местности, путей</w:t>
            </w:r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её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сохранения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 улучшения;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задачи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сфере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экономической</w:t>
            </w:r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геогра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фии</w:t>
            </w:r>
            <w:proofErr w:type="spellEnd"/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определения качества</w:t>
            </w:r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жизни человека,</w:t>
            </w:r>
            <w:r w:rsidRPr="000234B9">
              <w:rPr>
                <w:rFonts w:eastAsia="Times New Roman"/>
                <w:spacing w:val="58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семьи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финансового</w:t>
            </w:r>
            <w:r w:rsidRPr="000234B9">
              <w:rPr>
                <w:rFonts w:eastAsia="Times New Roman"/>
                <w:spacing w:val="2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благополучия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EC3DD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75 %</w:t>
            </w:r>
          </w:p>
        </w:tc>
      </w:tr>
      <w:tr w:rsidR="00865C43" w:rsidRPr="00846D04" w:rsidTr="00865C43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Pr="00865C43" w:rsidRDefault="000234B9" w:rsidP="0055795F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Times New Roman"/>
                <w:b/>
                <w:i/>
                <w:sz w:val="23"/>
                <w:lang w:eastAsia="en-US"/>
              </w:rPr>
            </w:pP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Умение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использовать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географические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b/>
                <w:i/>
                <w:sz w:val="23"/>
                <w:szCs w:val="22"/>
                <w:lang w:eastAsia="en-US"/>
              </w:rPr>
              <w:t>знания</w:t>
            </w:r>
            <w:r w:rsidRPr="000234B9">
              <w:rPr>
                <w:rFonts w:eastAsia="Times New Roman"/>
                <w:b/>
                <w:i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для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описания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существенных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признаков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разнообразных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явлений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и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процессов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повседневной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жизни,</w:t>
            </w:r>
            <w:r w:rsidRPr="000234B9">
              <w:rPr>
                <w:rFonts w:eastAsia="Times New Roman"/>
                <w:spacing w:val="57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полож</w:t>
            </w:r>
            <w:proofErr w:type="gram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е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-</w:t>
            </w:r>
            <w:proofErr w:type="gramEnd"/>
            <w:r w:rsidRPr="000234B9">
              <w:rPr>
                <w:rFonts w:eastAsia="Times New Roman"/>
                <w:spacing w:val="-5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ния</w:t>
            </w:r>
            <w:proofErr w:type="spellEnd"/>
            <w:r w:rsidRPr="000234B9">
              <w:rPr>
                <w:rFonts w:eastAsia="Times New Roman"/>
                <w:sz w:val="23"/>
                <w:szCs w:val="22"/>
                <w:lang w:eastAsia="en-US"/>
              </w:rPr>
              <w:t xml:space="preserve">    и    взаиморасположения    объектов    и    явлений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t>в</w:t>
            </w:r>
            <w:r w:rsidRPr="000234B9">
              <w:rPr>
                <w:rFonts w:eastAsia="Times New Roman"/>
                <w:spacing w:val="1"/>
                <w:sz w:val="23"/>
                <w:szCs w:val="22"/>
                <w:lang w:eastAsia="en-US"/>
              </w:rPr>
              <w:t xml:space="preserve"> </w:t>
            </w:r>
            <w:r w:rsidRPr="000234B9">
              <w:rPr>
                <w:rFonts w:eastAsia="Times New Roman"/>
                <w:sz w:val="23"/>
                <w:szCs w:val="22"/>
                <w:lang w:eastAsia="en-US"/>
              </w:rPr>
              <w:lastRenderedPageBreak/>
              <w:t>пространстве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0234B9" w:rsidP="0055795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5C43" w:rsidRDefault="00EC3DDA" w:rsidP="0055795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75 %</w:t>
            </w:r>
          </w:p>
        </w:tc>
      </w:tr>
    </w:tbl>
    <w:p w:rsidR="000234B9" w:rsidRPr="000234B9" w:rsidRDefault="000234B9" w:rsidP="000234B9">
      <w:pPr>
        <w:widowControl w:val="0"/>
        <w:autoSpaceDE w:val="0"/>
        <w:autoSpaceDN w:val="0"/>
        <w:spacing w:before="32"/>
        <w:ind w:left="107"/>
        <w:jc w:val="both"/>
        <w:rPr>
          <w:rFonts w:eastAsia="Times New Roman"/>
          <w:sz w:val="23"/>
          <w:szCs w:val="22"/>
          <w:lang w:eastAsia="en-US"/>
        </w:rPr>
      </w:pPr>
      <w:r w:rsidRPr="000234B9">
        <w:rPr>
          <w:rFonts w:eastAsia="Times New Roman"/>
          <w:sz w:val="23"/>
          <w:szCs w:val="22"/>
          <w:lang w:eastAsia="en-US"/>
        </w:rPr>
        <w:lastRenderedPageBreak/>
        <w:t>Всего</w:t>
      </w:r>
      <w:r w:rsidRPr="000234B9">
        <w:rPr>
          <w:rFonts w:eastAsia="Times New Roman"/>
          <w:spacing w:val="8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заданий</w:t>
      </w:r>
      <w:r w:rsidRPr="000234B9">
        <w:rPr>
          <w:rFonts w:eastAsia="Times New Roman"/>
          <w:spacing w:val="9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–</w:t>
      </w:r>
      <w:r w:rsidRPr="000234B9">
        <w:rPr>
          <w:rFonts w:eastAsia="Times New Roman"/>
          <w:spacing w:val="9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b/>
          <w:sz w:val="23"/>
          <w:szCs w:val="22"/>
          <w:lang w:eastAsia="en-US"/>
        </w:rPr>
        <w:t>30</w:t>
      </w:r>
      <w:r w:rsidRPr="000234B9">
        <w:rPr>
          <w:rFonts w:eastAsia="Times New Roman"/>
          <w:sz w:val="23"/>
          <w:szCs w:val="22"/>
          <w:lang w:eastAsia="en-US"/>
        </w:rPr>
        <w:t>;</w:t>
      </w:r>
      <w:r w:rsidRPr="000234B9">
        <w:rPr>
          <w:rFonts w:eastAsia="Times New Roman"/>
          <w:spacing w:val="8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из</w:t>
      </w:r>
      <w:r w:rsidRPr="000234B9">
        <w:rPr>
          <w:rFonts w:eastAsia="Times New Roman"/>
          <w:spacing w:val="9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них</w:t>
      </w:r>
      <w:r>
        <w:rPr>
          <w:rFonts w:eastAsia="Times New Roman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по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типу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заданий: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с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кратким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ответом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–</w:t>
      </w:r>
      <w:r w:rsidRPr="000234B9">
        <w:rPr>
          <w:rFonts w:eastAsia="Times New Roman"/>
          <w:spacing w:val="11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b/>
          <w:sz w:val="23"/>
          <w:szCs w:val="22"/>
          <w:lang w:eastAsia="en-US"/>
        </w:rPr>
        <w:t>27</w:t>
      </w:r>
      <w:r w:rsidRPr="000234B9">
        <w:rPr>
          <w:rFonts w:eastAsia="Times New Roman"/>
          <w:sz w:val="23"/>
          <w:szCs w:val="22"/>
          <w:lang w:eastAsia="en-US"/>
        </w:rPr>
        <w:t>;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с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развёрнутым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ответом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–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b/>
          <w:sz w:val="23"/>
          <w:szCs w:val="22"/>
          <w:lang w:eastAsia="en-US"/>
        </w:rPr>
        <w:t>3</w:t>
      </w:r>
      <w:r w:rsidRPr="000234B9">
        <w:rPr>
          <w:rFonts w:eastAsia="Times New Roman"/>
          <w:sz w:val="23"/>
          <w:szCs w:val="22"/>
          <w:lang w:eastAsia="en-US"/>
        </w:rPr>
        <w:t>;</w:t>
      </w:r>
      <w:r w:rsidRPr="000234B9">
        <w:rPr>
          <w:rFonts w:eastAsia="Times New Roman"/>
          <w:spacing w:val="-54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по</w:t>
      </w:r>
      <w:r w:rsidRPr="000234B9">
        <w:rPr>
          <w:rFonts w:eastAsia="Times New Roman"/>
          <w:spacing w:val="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уровню</w:t>
      </w:r>
      <w:r w:rsidRPr="000234B9">
        <w:rPr>
          <w:rFonts w:eastAsia="Times New Roman"/>
          <w:spacing w:val="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сложности:</w:t>
      </w:r>
      <w:r w:rsidRPr="000234B9">
        <w:rPr>
          <w:rFonts w:eastAsia="Times New Roman"/>
          <w:spacing w:val="3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Б</w:t>
      </w:r>
      <w:r w:rsidRPr="000234B9">
        <w:rPr>
          <w:rFonts w:eastAsia="Times New Roman"/>
          <w:spacing w:val="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–</w:t>
      </w:r>
      <w:r w:rsidRPr="000234B9">
        <w:rPr>
          <w:rFonts w:eastAsia="Times New Roman"/>
          <w:spacing w:val="3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b/>
          <w:sz w:val="23"/>
          <w:szCs w:val="22"/>
          <w:lang w:eastAsia="en-US"/>
        </w:rPr>
        <w:t>17</w:t>
      </w:r>
      <w:r w:rsidRPr="000234B9">
        <w:rPr>
          <w:rFonts w:eastAsia="Times New Roman"/>
          <w:sz w:val="23"/>
          <w:szCs w:val="22"/>
          <w:lang w:eastAsia="en-US"/>
        </w:rPr>
        <w:t>;</w:t>
      </w:r>
      <w:r w:rsidRPr="000234B9">
        <w:rPr>
          <w:rFonts w:eastAsia="Times New Roman"/>
          <w:spacing w:val="2"/>
          <w:sz w:val="23"/>
          <w:szCs w:val="22"/>
          <w:lang w:eastAsia="en-US"/>
        </w:rPr>
        <w:t xml:space="preserve"> </w:t>
      </w:r>
      <w:proofErr w:type="gramStart"/>
      <w:r w:rsidRPr="000234B9">
        <w:rPr>
          <w:rFonts w:eastAsia="Times New Roman"/>
          <w:sz w:val="23"/>
          <w:szCs w:val="22"/>
          <w:lang w:eastAsia="en-US"/>
        </w:rPr>
        <w:t>П</w:t>
      </w:r>
      <w:proofErr w:type="gramEnd"/>
      <w:r w:rsidRPr="000234B9">
        <w:rPr>
          <w:rFonts w:eastAsia="Times New Roman"/>
          <w:spacing w:val="3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–</w:t>
      </w:r>
      <w:r w:rsidRPr="000234B9">
        <w:rPr>
          <w:rFonts w:eastAsia="Times New Roman"/>
          <w:spacing w:val="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b/>
          <w:sz w:val="23"/>
          <w:szCs w:val="22"/>
          <w:lang w:eastAsia="en-US"/>
        </w:rPr>
        <w:t>11</w:t>
      </w:r>
      <w:r w:rsidRPr="000234B9">
        <w:rPr>
          <w:rFonts w:eastAsia="Times New Roman"/>
          <w:sz w:val="23"/>
          <w:szCs w:val="22"/>
          <w:lang w:eastAsia="en-US"/>
        </w:rPr>
        <w:t>;</w:t>
      </w:r>
      <w:r w:rsidRPr="000234B9">
        <w:rPr>
          <w:rFonts w:eastAsia="Times New Roman"/>
          <w:spacing w:val="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В</w:t>
      </w:r>
      <w:r w:rsidRPr="000234B9">
        <w:rPr>
          <w:rFonts w:eastAsia="Times New Roman"/>
          <w:spacing w:val="3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–</w:t>
      </w:r>
      <w:r w:rsidRPr="000234B9">
        <w:rPr>
          <w:rFonts w:eastAsia="Times New Roman"/>
          <w:spacing w:val="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b/>
          <w:sz w:val="23"/>
          <w:szCs w:val="22"/>
          <w:lang w:eastAsia="en-US"/>
        </w:rPr>
        <w:t>2</w:t>
      </w:r>
      <w:r w:rsidRPr="000234B9">
        <w:rPr>
          <w:rFonts w:eastAsia="Times New Roman"/>
          <w:sz w:val="23"/>
          <w:szCs w:val="22"/>
          <w:lang w:eastAsia="en-US"/>
        </w:rPr>
        <w:t>.</w:t>
      </w:r>
    </w:p>
    <w:p w:rsidR="000234B9" w:rsidRPr="000234B9" w:rsidRDefault="000234B9" w:rsidP="000234B9">
      <w:pPr>
        <w:widowControl w:val="0"/>
        <w:autoSpaceDE w:val="0"/>
        <w:autoSpaceDN w:val="0"/>
        <w:spacing w:before="1"/>
        <w:ind w:left="107"/>
        <w:rPr>
          <w:rFonts w:eastAsia="Times New Roman"/>
          <w:sz w:val="23"/>
          <w:szCs w:val="22"/>
          <w:lang w:eastAsia="en-US"/>
        </w:rPr>
      </w:pPr>
      <w:r w:rsidRPr="000234B9">
        <w:rPr>
          <w:rFonts w:eastAsia="Times New Roman"/>
          <w:sz w:val="23"/>
          <w:szCs w:val="22"/>
          <w:lang w:eastAsia="en-US"/>
        </w:rPr>
        <w:t>Максимальный</w:t>
      </w:r>
      <w:r w:rsidRPr="000234B9">
        <w:rPr>
          <w:rFonts w:eastAsia="Times New Roman"/>
          <w:spacing w:val="11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первичный</w:t>
      </w:r>
      <w:r w:rsidRPr="000234B9">
        <w:rPr>
          <w:rFonts w:eastAsia="Times New Roman"/>
          <w:spacing w:val="11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балл</w:t>
      </w:r>
      <w:r w:rsidRPr="000234B9">
        <w:rPr>
          <w:rFonts w:eastAsia="Times New Roman"/>
          <w:spacing w:val="12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за</w:t>
      </w:r>
      <w:r w:rsidRPr="000234B9">
        <w:rPr>
          <w:rFonts w:eastAsia="Times New Roman"/>
          <w:spacing w:val="10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работу</w:t>
      </w:r>
      <w:r w:rsidRPr="000234B9">
        <w:rPr>
          <w:rFonts w:eastAsia="Times New Roman"/>
          <w:spacing w:val="13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sz w:val="23"/>
          <w:szCs w:val="22"/>
          <w:lang w:eastAsia="en-US"/>
        </w:rPr>
        <w:t>–</w:t>
      </w:r>
      <w:r w:rsidRPr="000234B9">
        <w:rPr>
          <w:rFonts w:eastAsia="Times New Roman"/>
          <w:spacing w:val="13"/>
          <w:sz w:val="23"/>
          <w:szCs w:val="22"/>
          <w:lang w:eastAsia="en-US"/>
        </w:rPr>
        <w:t xml:space="preserve"> </w:t>
      </w:r>
      <w:r w:rsidRPr="000234B9">
        <w:rPr>
          <w:rFonts w:eastAsia="Times New Roman"/>
          <w:b/>
          <w:sz w:val="23"/>
          <w:szCs w:val="22"/>
          <w:lang w:eastAsia="en-US"/>
        </w:rPr>
        <w:t>31</w:t>
      </w:r>
      <w:r w:rsidRPr="000234B9">
        <w:rPr>
          <w:rFonts w:eastAsia="Times New Roman"/>
          <w:sz w:val="23"/>
          <w:szCs w:val="22"/>
          <w:lang w:eastAsia="en-US"/>
        </w:rPr>
        <w:t>.</w:t>
      </w:r>
    </w:p>
    <w:p w:rsidR="00022E68" w:rsidRDefault="00022E68" w:rsidP="001D7B78">
      <w:pPr>
        <w:ind w:left="-426" w:firstLine="965"/>
        <w:jc w:val="both"/>
        <w:rPr>
          <w:i/>
          <w:iCs/>
        </w:rPr>
      </w:pPr>
    </w:p>
    <w:p w:rsidR="001D7B78" w:rsidRPr="00797691" w:rsidRDefault="001D7B78" w:rsidP="001D7B78">
      <w:pPr>
        <w:ind w:left="-426" w:firstLine="965"/>
        <w:jc w:val="both"/>
        <w:rPr>
          <w:iCs/>
        </w:rPr>
      </w:pPr>
      <w:r w:rsidRPr="00797691">
        <w:rPr>
          <w:iCs/>
        </w:rPr>
        <w:t>В рамках выполнения анализа, по меньшей мере, необходимо указать:</w:t>
      </w:r>
    </w:p>
    <w:p w:rsidR="001D7B78" w:rsidRPr="00797691" w:rsidRDefault="001D7B78" w:rsidP="000849F6">
      <w:pPr>
        <w:numPr>
          <w:ilvl w:val="0"/>
          <w:numId w:val="32"/>
        </w:numPr>
        <w:tabs>
          <w:tab w:val="left" w:pos="851"/>
        </w:tabs>
        <w:ind w:left="0" w:firstLine="539"/>
        <w:jc w:val="both"/>
        <w:rPr>
          <w:iCs/>
        </w:rPr>
      </w:pPr>
      <w:r w:rsidRPr="00797691">
        <w:rPr>
          <w:iCs/>
        </w:rPr>
        <w:t>линии заданий с наименьшими процентами выполнения, среди них отдельно выделить:</w:t>
      </w:r>
    </w:p>
    <w:p w:rsidR="001D7B78" w:rsidRPr="00797691" w:rsidRDefault="001D7B78" w:rsidP="001D7B78">
      <w:pPr>
        <w:numPr>
          <w:ilvl w:val="1"/>
          <w:numId w:val="32"/>
        </w:numPr>
        <w:ind w:left="1134"/>
        <w:jc w:val="both"/>
        <w:rPr>
          <w:iCs/>
        </w:rPr>
      </w:pPr>
      <w:r w:rsidRPr="00797691">
        <w:rPr>
          <w:iCs/>
        </w:rPr>
        <w:t>задания базового уровня (с процентом выполнения ниже 50);</w:t>
      </w:r>
    </w:p>
    <w:p w:rsidR="001D7B78" w:rsidRPr="00797691" w:rsidRDefault="001D7B78" w:rsidP="001D7B78">
      <w:pPr>
        <w:numPr>
          <w:ilvl w:val="1"/>
          <w:numId w:val="32"/>
        </w:numPr>
        <w:ind w:left="1134"/>
        <w:jc w:val="both"/>
        <w:rPr>
          <w:iCs/>
        </w:rPr>
      </w:pPr>
      <w:r w:rsidRPr="00797691">
        <w:rPr>
          <w:iCs/>
        </w:rPr>
        <w:t xml:space="preserve">задания повышенного и высокого уровня (с процентом выполнения ниже 15); </w:t>
      </w:r>
    </w:p>
    <w:p w:rsidR="00E73872" w:rsidRPr="00797691" w:rsidRDefault="001D7B78" w:rsidP="001D7B78">
      <w:pPr>
        <w:numPr>
          <w:ilvl w:val="0"/>
          <w:numId w:val="32"/>
        </w:numPr>
        <w:tabs>
          <w:tab w:val="left" w:pos="851"/>
        </w:tabs>
        <w:ind w:left="-426" w:firstLine="965"/>
        <w:jc w:val="both"/>
        <w:rPr>
          <w:iCs/>
        </w:rPr>
      </w:pPr>
      <w:r w:rsidRPr="00797691">
        <w:rPr>
          <w:iCs/>
        </w:rPr>
        <w:t xml:space="preserve">успешно усвоенные и недостаточно усвоенные элементы </w:t>
      </w:r>
      <w:proofErr w:type="gramStart"/>
      <w:r w:rsidRPr="00797691">
        <w:rPr>
          <w:iCs/>
        </w:rPr>
        <w:t>содержания</w:t>
      </w:r>
      <w:proofErr w:type="gramEnd"/>
      <w:r w:rsidRPr="00797691">
        <w:rPr>
          <w:iCs/>
        </w:rPr>
        <w:t xml:space="preserve"> / освоенные умения, навыки, виды</w:t>
      </w:r>
      <w:r w:rsidR="00725E32" w:rsidRPr="00797691">
        <w:rPr>
          <w:iCs/>
        </w:rPr>
        <w:t xml:space="preserve"> познавательной</w:t>
      </w:r>
      <w:r w:rsidRPr="00797691">
        <w:rPr>
          <w:iCs/>
        </w:rPr>
        <w:t xml:space="preserve"> деятельности</w:t>
      </w:r>
    </w:p>
    <w:p w:rsidR="001D7B78" w:rsidRDefault="001D7B78" w:rsidP="00797691">
      <w:pPr>
        <w:tabs>
          <w:tab w:val="left" w:pos="851"/>
        </w:tabs>
        <w:ind w:left="-426"/>
        <w:jc w:val="both"/>
        <w:rPr>
          <w:i/>
          <w:iCs/>
        </w:rPr>
      </w:pPr>
    </w:p>
    <w:p w:rsidR="003B63D9" w:rsidRPr="003735F5" w:rsidRDefault="003B63D9" w:rsidP="003B63D9">
      <w:pPr>
        <w:tabs>
          <w:tab w:val="left" w:pos="851"/>
        </w:tabs>
        <w:ind w:left="539"/>
        <w:jc w:val="both"/>
        <w:rPr>
          <w:i/>
          <w:iCs/>
        </w:rPr>
      </w:pPr>
    </w:p>
    <w:p w:rsidR="00856A5E" w:rsidRDefault="00E73872" w:rsidP="00856A5E">
      <w:pPr>
        <w:spacing w:line="360" w:lineRule="auto"/>
        <w:ind w:left="-425"/>
        <w:jc w:val="both"/>
        <w:rPr>
          <w:iCs/>
          <w:u w:val="single"/>
        </w:rPr>
      </w:pPr>
      <w:r w:rsidRPr="00E73872">
        <w:rPr>
          <w:iCs/>
          <w:u w:val="single"/>
        </w:rPr>
        <w:t xml:space="preserve">Задания </w:t>
      </w:r>
      <w:r w:rsidR="00DF3650">
        <w:rPr>
          <w:iCs/>
          <w:u w:val="single"/>
        </w:rPr>
        <w:t>повышенного</w:t>
      </w:r>
      <w:r w:rsidRPr="00E73872">
        <w:rPr>
          <w:iCs/>
          <w:u w:val="single"/>
        </w:rPr>
        <w:t xml:space="preserve"> уровня (с про</w:t>
      </w:r>
      <w:r w:rsidR="00856A5E">
        <w:rPr>
          <w:iCs/>
          <w:u w:val="single"/>
        </w:rPr>
        <w:t>центом выполнения ниже 50):</w:t>
      </w:r>
    </w:p>
    <w:p w:rsidR="00856A5E" w:rsidRPr="00856A5E" w:rsidRDefault="00E73872" w:rsidP="00856A5E">
      <w:pPr>
        <w:spacing w:line="360" w:lineRule="auto"/>
        <w:ind w:left="-425"/>
        <w:jc w:val="both"/>
        <w:rPr>
          <w:iCs/>
          <w:u w:val="single"/>
        </w:rPr>
      </w:pPr>
      <w:r w:rsidRPr="00E73872">
        <w:rPr>
          <w:iCs/>
          <w:u w:val="single"/>
        </w:rPr>
        <w:t xml:space="preserve">1. </w:t>
      </w:r>
      <w:r w:rsidR="00856A5E">
        <w:rPr>
          <w:iCs/>
          <w:u w:val="single"/>
        </w:rPr>
        <w:t xml:space="preserve">Задание № </w:t>
      </w:r>
      <w:r w:rsidR="00797691">
        <w:rPr>
          <w:iCs/>
          <w:u w:val="single"/>
        </w:rPr>
        <w:t>18</w:t>
      </w:r>
      <w:r w:rsidR="00856A5E" w:rsidRPr="00856A5E">
        <w:rPr>
          <w:iCs/>
          <w:u w:val="single"/>
        </w:rPr>
        <w:t xml:space="preserve"> </w:t>
      </w:r>
      <w:r w:rsidR="00DF3650" w:rsidRPr="00DF3650">
        <w:rPr>
          <w:rFonts w:eastAsia="Times New Roman"/>
          <w:b/>
          <w:sz w:val="23"/>
          <w:szCs w:val="22"/>
          <w:lang w:eastAsia="en-US"/>
        </w:rPr>
        <w:t xml:space="preserve">Умение использовать </w:t>
      </w:r>
      <w:r w:rsidR="00DF3650">
        <w:rPr>
          <w:rFonts w:eastAsia="Times New Roman"/>
          <w:sz w:val="23"/>
          <w:szCs w:val="22"/>
          <w:lang w:eastAsia="en-US"/>
        </w:rPr>
        <w:t>географические знания для опи</w:t>
      </w:r>
      <w:r w:rsidR="00DF3650" w:rsidRPr="00865C43">
        <w:rPr>
          <w:rFonts w:eastAsia="Times New Roman"/>
          <w:sz w:val="23"/>
          <w:szCs w:val="22"/>
          <w:lang w:eastAsia="en-US"/>
        </w:rPr>
        <w:t>сания</w:t>
      </w:r>
      <w:r w:rsidR="00DF3650" w:rsidRPr="00865C43">
        <w:rPr>
          <w:rFonts w:eastAsia="Times New Roman"/>
          <w:spacing w:val="1"/>
          <w:sz w:val="23"/>
          <w:szCs w:val="22"/>
          <w:lang w:eastAsia="en-US"/>
        </w:rPr>
        <w:t xml:space="preserve"> </w:t>
      </w:r>
      <w:r w:rsidR="00DF3650" w:rsidRPr="00865C43">
        <w:rPr>
          <w:rFonts w:eastAsia="Times New Roman"/>
          <w:sz w:val="23"/>
          <w:szCs w:val="22"/>
          <w:lang w:eastAsia="en-US"/>
        </w:rPr>
        <w:t>существенных</w:t>
      </w:r>
      <w:r w:rsidR="00DF3650" w:rsidRPr="00865C43">
        <w:rPr>
          <w:rFonts w:eastAsia="Times New Roman"/>
          <w:spacing w:val="1"/>
          <w:sz w:val="23"/>
          <w:szCs w:val="22"/>
          <w:lang w:eastAsia="en-US"/>
        </w:rPr>
        <w:t xml:space="preserve"> </w:t>
      </w:r>
      <w:r w:rsidR="00DF3650" w:rsidRPr="00865C43">
        <w:rPr>
          <w:rFonts w:eastAsia="Times New Roman"/>
          <w:sz w:val="23"/>
          <w:szCs w:val="22"/>
          <w:lang w:eastAsia="en-US"/>
        </w:rPr>
        <w:t>признаков</w:t>
      </w:r>
      <w:r w:rsidR="00DF3650" w:rsidRPr="00865C43">
        <w:rPr>
          <w:rFonts w:eastAsia="Times New Roman"/>
          <w:spacing w:val="1"/>
          <w:sz w:val="23"/>
          <w:szCs w:val="22"/>
          <w:lang w:eastAsia="en-US"/>
        </w:rPr>
        <w:t xml:space="preserve"> </w:t>
      </w:r>
      <w:r w:rsidR="00DF3650" w:rsidRPr="00865C43">
        <w:rPr>
          <w:rFonts w:eastAsia="Times New Roman"/>
          <w:sz w:val="23"/>
          <w:szCs w:val="22"/>
          <w:lang w:eastAsia="en-US"/>
        </w:rPr>
        <w:t>разнообразных</w:t>
      </w:r>
      <w:r w:rsidR="00DF3650" w:rsidRPr="00865C43">
        <w:rPr>
          <w:rFonts w:eastAsia="Times New Roman"/>
          <w:spacing w:val="57"/>
          <w:sz w:val="23"/>
          <w:szCs w:val="22"/>
          <w:lang w:eastAsia="en-US"/>
        </w:rPr>
        <w:t xml:space="preserve"> </w:t>
      </w:r>
      <w:r w:rsidR="00DF3650">
        <w:rPr>
          <w:rFonts w:eastAsia="Times New Roman"/>
          <w:sz w:val="23"/>
          <w:szCs w:val="22"/>
          <w:lang w:eastAsia="en-US"/>
        </w:rPr>
        <w:t>явле</w:t>
      </w:r>
      <w:r w:rsidR="00DF3650" w:rsidRPr="00865C43">
        <w:rPr>
          <w:rFonts w:eastAsia="Times New Roman"/>
          <w:sz w:val="23"/>
          <w:szCs w:val="22"/>
          <w:lang w:eastAsia="en-US"/>
        </w:rPr>
        <w:t>ний</w:t>
      </w:r>
      <w:r w:rsidR="00DF3650" w:rsidRPr="00865C43">
        <w:rPr>
          <w:rFonts w:eastAsia="Times New Roman"/>
          <w:spacing w:val="3"/>
          <w:sz w:val="23"/>
          <w:szCs w:val="22"/>
          <w:lang w:eastAsia="en-US"/>
        </w:rPr>
        <w:t xml:space="preserve"> </w:t>
      </w:r>
      <w:r w:rsidR="00DF3650" w:rsidRPr="00865C43">
        <w:rPr>
          <w:rFonts w:eastAsia="Times New Roman"/>
          <w:sz w:val="23"/>
          <w:szCs w:val="22"/>
          <w:lang w:eastAsia="en-US"/>
        </w:rPr>
        <w:t>и</w:t>
      </w:r>
      <w:r w:rsidR="00DF3650" w:rsidRPr="00865C43">
        <w:rPr>
          <w:rFonts w:eastAsia="Times New Roman"/>
          <w:spacing w:val="3"/>
          <w:sz w:val="23"/>
          <w:szCs w:val="22"/>
          <w:lang w:eastAsia="en-US"/>
        </w:rPr>
        <w:t xml:space="preserve"> </w:t>
      </w:r>
      <w:r w:rsidR="00DF3650" w:rsidRPr="00865C43">
        <w:rPr>
          <w:rFonts w:eastAsia="Times New Roman"/>
          <w:sz w:val="23"/>
          <w:szCs w:val="22"/>
          <w:lang w:eastAsia="en-US"/>
        </w:rPr>
        <w:t>процессов</w:t>
      </w:r>
      <w:r w:rsidR="00DF3650" w:rsidRPr="00865C43">
        <w:rPr>
          <w:rFonts w:eastAsia="Times New Roman"/>
          <w:spacing w:val="3"/>
          <w:sz w:val="23"/>
          <w:szCs w:val="22"/>
          <w:lang w:eastAsia="en-US"/>
        </w:rPr>
        <w:t xml:space="preserve"> </w:t>
      </w:r>
      <w:r w:rsidR="00DF3650" w:rsidRPr="00865C43">
        <w:rPr>
          <w:rFonts w:eastAsia="Times New Roman"/>
          <w:sz w:val="23"/>
          <w:szCs w:val="22"/>
          <w:lang w:eastAsia="en-US"/>
        </w:rPr>
        <w:t>в</w:t>
      </w:r>
      <w:r w:rsidR="00DF3650" w:rsidRPr="00865C43">
        <w:rPr>
          <w:rFonts w:eastAsia="Times New Roman"/>
          <w:spacing w:val="4"/>
          <w:sz w:val="23"/>
          <w:szCs w:val="22"/>
          <w:lang w:eastAsia="en-US"/>
        </w:rPr>
        <w:t xml:space="preserve"> </w:t>
      </w:r>
      <w:r w:rsidR="00DF3650" w:rsidRPr="00865C43">
        <w:rPr>
          <w:rFonts w:eastAsia="Times New Roman"/>
          <w:sz w:val="23"/>
          <w:szCs w:val="22"/>
          <w:lang w:eastAsia="en-US"/>
        </w:rPr>
        <w:t>повседневной</w:t>
      </w:r>
      <w:r w:rsidR="00DF3650" w:rsidRPr="00865C43">
        <w:rPr>
          <w:rFonts w:eastAsia="Times New Roman"/>
          <w:spacing w:val="3"/>
          <w:sz w:val="23"/>
          <w:szCs w:val="22"/>
          <w:lang w:eastAsia="en-US"/>
        </w:rPr>
        <w:t xml:space="preserve"> </w:t>
      </w:r>
      <w:r w:rsidR="00DF3650" w:rsidRPr="00865C43">
        <w:rPr>
          <w:rFonts w:eastAsia="Times New Roman"/>
          <w:sz w:val="23"/>
          <w:szCs w:val="22"/>
          <w:lang w:eastAsia="en-US"/>
        </w:rPr>
        <w:t>жизни</w:t>
      </w:r>
    </w:p>
    <w:p w:rsidR="00DF3650" w:rsidRDefault="00DF3650" w:rsidP="00921B29">
      <w:pPr>
        <w:pStyle w:val="a3"/>
        <w:spacing w:after="0" w:line="360" w:lineRule="auto"/>
        <w:ind w:left="0"/>
        <w:rPr>
          <w:rFonts w:ascii="Times New Roman" w:eastAsiaTheme="minorHAnsi" w:hAnsi="Times New Roman"/>
          <w:iCs/>
          <w:sz w:val="24"/>
          <w:szCs w:val="24"/>
          <w:u w:val="single"/>
          <w:lang w:eastAsia="ru-RU"/>
        </w:rPr>
      </w:pPr>
    </w:p>
    <w:p w:rsidR="00406E15" w:rsidRPr="00406E15" w:rsidRDefault="00406E15" w:rsidP="00921B29">
      <w:pPr>
        <w:pStyle w:val="a3"/>
        <w:spacing w:after="0" w:line="36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1A40F4" w:rsidRPr="001A40F4" w:rsidRDefault="001A40F4" w:rsidP="00921B29">
      <w:pPr>
        <w:shd w:val="clear" w:color="auto" w:fill="FFFFFF"/>
        <w:spacing w:after="210" w:line="360" w:lineRule="auto"/>
        <w:rPr>
          <w:rFonts w:eastAsia="Times New Roman"/>
          <w:color w:val="000000"/>
        </w:rPr>
      </w:pPr>
      <w:r w:rsidRPr="001A40F4">
        <w:rPr>
          <w:rFonts w:eastAsia="Times New Roman"/>
          <w:color w:val="000000"/>
        </w:rPr>
        <w:t>Типичные ошибки в ОГЭ по географии:</w:t>
      </w:r>
    </w:p>
    <w:p w:rsidR="001A40F4" w:rsidRPr="001A40F4" w:rsidRDefault="001A40F4" w:rsidP="00921B29">
      <w:pPr>
        <w:numPr>
          <w:ilvl w:val="0"/>
          <w:numId w:val="39"/>
        </w:numPr>
        <w:shd w:val="clear" w:color="auto" w:fill="FFFFFF"/>
        <w:spacing w:line="360" w:lineRule="auto"/>
        <w:ind w:left="0"/>
        <w:rPr>
          <w:rFonts w:eastAsia="Times New Roman"/>
          <w:color w:val="000000"/>
        </w:rPr>
      </w:pPr>
      <w:r w:rsidRPr="001A40F4">
        <w:rPr>
          <w:rFonts w:eastAsia="Times New Roman"/>
          <w:color w:val="000000"/>
        </w:rPr>
        <w:t>- Сложности использования географических карт при ответах на вопросы.</w:t>
      </w:r>
    </w:p>
    <w:p w:rsidR="001A40F4" w:rsidRPr="001A40F4" w:rsidRDefault="001A40F4" w:rsidP="00921B29">
      <w:pPr>
        <w:numPr>
          <w:ilvl w:val="0"/>
          <w:numId w:val="39"/>
        </w:numPr>
        <w:shd w:val="clear" w:color="auto" w:fill="FFFFFF"/>
        <w:spacing w:line="360" w:lineRule="auto"/>
        <w:ind w:left="0"/>
        <w:rPr>
          <w:rFonts w:eastAsia="Times New Roman"/>
          <w:color w:val="000000"/>
        </w:rPr>
      </w:pPr>
      <w:r w:rsidRPr="001A40F4">
        <w:rPr>
          <w:rFonts w:eastAsia="Times New Roman"/>
          <w:color w:val="000000"/>
        </w:rPr>
        <w:t>- Сложности с решением математических вычислений.</w:t>
      </w:r>
    </w:p>
    <w:p w:rsidR="001A40F4" w:rsidRPr="001A40F4" w:rsidRDefault="001A40F4" w:rsidP="00921B29">
      <w:pPr>
        <w:numPr>
          <w:ilvl w:val="0"/>
          <w:numId w:val="39"/>
        </w:numPr>
        <w:shd w:val="clear" w:color="auto" w:fill="FFFFFF"/>
        <w:spacing w:line="360" w:lineRule="auto"/>
        <w:ind w:left="0"/>
        <w:rPr>
          <w:rFonts w:eastAsia="Times New Roman"/>
          <w:color w:val="000000"/>
        </w:rPr>
      </w:pPr>
      <w:r w:rsidRPr="001A40F4">
        <w:rPr>
          <w:rFonts w:eastAsia="Times New Roman"/>
          <w:color w:val="000000"/>
        </w:rPr>
        <w:t>- Невнимательность.</w:t>
      </w:r>
    </w:p>
    <w:p w:rsidR="001A40F4" w:rsidRDefault="001A40F4" w:rsidP="00921B29">
      <w:pPr>
        <w:shd w:val="clear" w:color="auto" w:fill="FFFFFF"/>
        <w:spacing w:after="210" w:line="360" w:lineRule="auto"/>
        <w:rPr>
          <w:rFonts w:eastAsia="Times New Roman"/>
          <w:color w:val="000000"/>
        </w:rPr>
      </w:pPr>
      <w:r w:rsidRPr="001A40F4">
        <w:rPr>
          <w:rFonts w:eastAsia="Times New Roman"/>
          <w:color w:val="000000"/>
        </w:rPr>
        <w:t>Действительно, оказалось очень большой проблемой для учащихся – это найти карту, которая поможет ответить на заданный вопрос! В связи с этим необходимо еще несколько раз просмотреть все атласы за 7, 8 и 9 классы.</w:t>
      </w:r>
    </w:p>
    <w:p w:rsidR="001A40F4" w:rsidRPr="001A40F4" w:rsidRDefault="001A40F4" w:rsidP="00921B29">
      <w:pPr>
        <w:shd w:val="clear" w:color="auto" w:fill="FFFFFF"/>
        <w:spacing w:after="210" w:line="360" w:lineRule="auto"/>
        <w:rPr>
          <w:rFonts w:eastAsia="Times New Roman"/>
          <w:color w:val="000000"/>
        </w:rPr>
      </w:pPr>
      <w:r w:rsidRPr="001A40F4">
        <w:rPr>
          <w:rFonts w:eastAsia="Times New Roman"/>
          <w:color w:val="000000"/>
        </w:rPr>
        <w:t>Рассмотреть общегеографические и тематические карты, которые в них находятся. Еще раз объяснить учащимся, на какие вопросы с помощью этих карт можно ответить и привести конкретные примеры из заданий ОГЭ.</w:t>
      </w:r>
    </w:p>
    <w:p w:rsidR="00C3745E" w:rsidRPr="00921B29" w:rsidRDefault="00C3745E" w:rsidP="00921B29">
      <w:pPr>
        <w:spacing w:line="360" w:lineRule="auto"/>
      </w:pPr>
    </w:p>
    <w:p w:rsidR="00C3745E" w:rsidRPr="00921B29" w:rsidRDefault="008F5FE9" w:rsidP="00921B29">
      <w:pPr>
        <w:spacing w:line="360" w:lineRule="auto"/>
      </w:pPr>
      <w:r w:rsidRPr="00921B29">
        <w:t xml:space="preserve">Учитывая ошибки ОГЭ, допущенные </w:t>
      </w:r>
      <w:proofErr w:type="gramStart"/>
      <w:r w:rsidRPr="00921B29">
        <w:t>обучающимися</w:t>
      </w:r>
      <w:proofErr w:type="gramEnd"/>
      <w:r w:rsidRPr="00921B29">
        <w:t xml:space="preserve">, на уроках </w:t>
      </w:r>
      <w:r w:rsidR="00DF3650">
        <w:t>географии 2024</w:t>
      </w:r>
      <w:r w:rsidR="00C3745E" w:rsidRPr="00921B29">
        <w:t>-</w:t>
      </w:r>
      <w:r w:rsidR="00DF3650">
        <w:t>2025</w:t>
      </w:r>
      <w:r w:rsidR="00C3745E" w:rsidRPr="00921B29">
        <w:t xml:space="preserve"> учебного года необходимо:</w:t>
      </w:r>
    </w:p>
    <w:p w:rsidR="00C3745E" w:rsidRPr="00921B29" w:rsidRDefault="00C3745E" w:rsidP="00921B2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1B29">
        <w:rPr>
          <w:rFonts w:ascii="Times New Roman" w:hAnsi="Times New Roman"/>
          <w:sz w:val="24"/>
          <w:szCs w:val="24"/>
        </w:rPr>
        <w:t xml:space="preserve">регулярно учить </w:t>
      </w:r>
      <w:r w:rsidR="00921B29" w:rsidRPr="00921B29">
        <w:rPr>
          <w:rFonts w:ascii="Times New Roman" w:hAnsi="Times New Roman"/>
          <w:sz w:val="24"/>
          <w:szCs w:val="24"/>
        </w:rPr>
        <w:t>основные определения</w:t>
      </w:r>
      <w:r w:rsidRPr="00921B29">
        <w:rPr>
          <w:rFonts w:ascii="Times New Roman" w:hAnsi="Times New Roman"/>
          <w:sz w:val="24"/>
          <w:szCs w:val="24"/>
        </w:rPr>
        <w:t>;</w:t>
      </w:r>
    </w:p>
    <w:p w:rsidR="00C3745E" w:rsidRPr="00921B29" w:rsidRDefault="00921B29" w:rsidP="00921B2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1B29">
        <w:rPr>
          <w:rFonts w:ascii="Times New Roman" w:hAnsi="Times New Roman"/>
          <w:sz w:val="24"/>
          <w:szCs w:val="24"/>
        </w:rPr>
        <w:t>продолжить постоянную работу с картами атласа</w:t>
      </w:r>
    </w:p>
    <w:p w:rsidR="00C3745E" w:rsidRPr="00921B29" w:rsidRDefault="00921B29" w:rsidP="00921B2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1B29">
        <w:rPr>
          <w:rFonts w:ascii="Times New Roman" w:hAnsi="Times New Roman"/>
          <w:sz w:val="24"/>
          <w:szCs w:val="24"/>
        </w:rPr>
        <w:t>выстраивать логические связи</w:t>
      </w:r>
    </w:p>
    <w:p w:rsidR="00C3745E" w:rsidRPr="00921B29" w:rsidRDefault="00C3745E" w:rsidP="00921B2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1B29">
        <w:rPr>
          <w:rFonts w:ascii="Times New Roman" w:hAnsi="Times New Roman"/>
          <w:sz w:val="24"/>
          <w:szCs w:val="24"/>
        </w:rPr>
        <w:lastRenderedPageBreak/>
        <w:t xml:space="preserve">отрабатывать навыки </w:t>
      </w:r>
      <w:r w:rsidR="00921B29" w:rsidRPr="00921B29">
        <w:rPr>
          <w:rFonts w:ascii="Times New Roman" w:hAnsi="Times New Roman"/>
          <w:sz w:val="24"/>
          <w:szCs w:val="24"/>
        </w:rPr>
        <w:t xml:space="preserve">решения тестов </w:t>
      </w:r>
      <w:proofErr w:type="spellStart"/>
      <w:r w:rsidR="00921B29" w:rsidRPr="00921B29">
        <w:rPr>
          <w:rFonts w:ascii="Times New Roman" w:hAnsi="Times New Roman"/>
          <w:sz w:val="24"/>
          <w:szCs w:val="24"/>
        </w:rPr>
        <w:t>огэ</w:t>
      </w:r>
      <w:proofErr w:type="spellEnd"/>
    </w:p>
    <w:p w:rsidR="00C3745E" w:rsidRPr="00921B29" w:rsidRDefault="00921B29" w:rsidP="00921B2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1B29">
        <w:rPr>
          <w:rFonts w:ascii="Times New Roman" w:hAnsi="Times New Roman"/>
          <w:sz w:val="24"/>
          <w:szCs w:val="24"/>
        </w:rPr>
        <w:t>особое внимание обратить на задания с текстом</w:t>
      </w:r>
      <w:r w:rsidR="00C3745E" w:rsidRPr="00921B29">
        <w:rPr>
          <w:rFonts w:ascii="Times New Roman" w:hAnsi="Times New Roman"/>
          <w:sz w:val="24"/>
          <w:szCs w:val="24"/>
        </w:rPr>
        <w:t>;</w:t>
      </w:r>
    </w:p>
    <w:p w:rsidR="00406E15" w:rsidRPr="00921B29" w:rsidRDefault="00921B29" w:rsidP="00921B29">
      <w:pPr>
        <w:pStyle w:val="a3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21B29">
        <w:rPr>
          <w:rFonts w:ascii="Times New Roman" w:hAnsi="Times New Roman"/>
          <w:sz w:val="24"/>
          <w:szCs w:val="24"/>
        </w:rPr>
        <w:t>усилить читательскую грамотность на уроках географии</w:t>
      </w:r>
    </w:p>
    <w:p w:rsidR="0082776F" w:rsidRDefault="0082776F" w:rsidP="00921B29">
      <w:pPr>
        <w:spacing w:line="360" w:lineRule="auto"/>
      </w:pPr>
    </w:p>
    <w:p w:rsidR="0082776F" w:rsidRDefault="0082776F">
      <w:pPr>
        <w:spacing w:after="200" w:line="276" w:lineRule="auto"/>
      </w:pPr>
      <w:r>
        <w:br w:type="page"/>
      </w:r>
    </w:p>
    <w:sectPr w:rsidR="0082776F" w:rsidSect="0082776F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71" w:rsidRDefault="00F63571" w:rsidP="005060D9">
      <w:r>
        <w:separator/>
      </w:r>
    </w:p>
  </w:endnote>
  <w:endnote w:type="continuationSeparator" w:id="0">
    <w:p w:rsidR="00F63571" w:rsidRDefault="00F63571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865C43" w:rsidRDefault="00865C43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E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71" w:rsidRDefault="00F63571" w:rsidP="005060D9">
      <w:r>
        <w:separator/>
      </w:r>
    </w:p>
  </w:footnote>
  <w:footnote w:type="continuationSeparator" w:id="0">
    <w:p w:rsidR="00F63571" w:rsidRDefault="00F63571" w:rsidP="005060D9">
      <w:r>
        <w:continuationSeparator/>
      </w:r>
    </w:p>
  </w:footnote>
  <w:footnote w:id="1">
    <w:p w:rsidR="0058774A" w:rsidRPr="00D65DF5" w:rsidRDefault="0058774A" w:rsidP="0058774A">
      <w:pPr>
        <w:pStyle w:val="a4"/>
        <w:rPr>
          <w:rFonts w:ascii="Times New Roman" w:hAnsi="Times New Roman"/>
        </w:rPr>
      </w:pPr>
      <w:r w:rsidRPr="00D65DF5">
        <w:rPr>
          <w:rStyle w:val="a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2">
    <w:p w:rsidR="0058774A" w:rsidRPr="00945BAA" w:rsidRDefault="0058774A" w:rsidP="0058774A">
      <w:pPr>
        <w:pStyle w:val="a4"/>
        <w:jc w:val="both"/>
        <w:rPr>
          <w:rFonts w:ascii="Times New Roman" w:hAnsi="Times New Roman"/>
        </w:rPr>
      </w:pPr>
      <w:r w:rsidRPr="00945BAA">
        <w:rPr>
          <w:rStyle w:val="a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</w:t>
      </w:r>
      <w:proofErr w:type="gramStart"/>
      <w:r w:rsidRPr="00945BAA">
        <w:rPr>
          <w:rFonts w:ascii="Times New Roman" w:hAnsi="Times New Roman"/>
        </w:rPr>
        <w:t>уточнен</w:t>
      </w:r>
      <w:proofErr w:type="gramEnd"/>
      <w:r w:rsidRPr="00945BAA">
        <w:rPr>
          <w:rFonts w:ascii="Times New Roman" w:hAnsi="Times New Roman"/>
        </w:rPr>
        <w:t xml:space="preserve"> / дополнен с учетом специфики региональной системы образования</w:t>
      </w:r>
    </w:p>
  </w:footnote>
  <w:footnote w:id="3">
    <w:p w:rsidR="00865C43" w:rsidRPr="00945BAA" w:rsidRDefault="00865C43" w:rsidP="00945BAA">
      <w:pPr>
        <w:pStyle w:val="a4"/>
        <w:jc w:val="both"/>
        <w:rPr>
          <w:rFonts w:ascii="Times New Roman" w:hAnsi="Times New Roman"/>
        </w:rPr>
      </w:pPr>
      <w:r w:rsidRPr="00945BAA">
        <w:rPr>
          <w:rStyle w:val="a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</w:t>
      </w:r>
      <w:proofErr w:type="gramStart"/>
      <w:r w:rsidRPr="00945BAA">
        <w:rPr>
          <w:rFonts w:ascii="Times New Roman" w:hAnsi="Times New Roman"/>
        </w:rPr>
        <w:t>уточнен</w:t>
      </w:r>
      <w:proofErr w:type="gramEnd"/>
      <w:r w:rsidRPr="00945BAA">
        <w:rPr>
          <w:rFonts w:ascii="Times New Roman" w:hAnsi="Times New Roman"/>
        </w:rPr>
        <w:t xml:space="preserve"> / дополнен с учетом специфики региональной системы образования</w:t>
      </w:r>
    </w:p>
  </w:footnote>
  <w:footnote w:id="4">
    <w:p w:rsidR="00865C43" w:rsidRPr="00903AC5" w:rsidRDefault="00865C43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5">
    <w:p w:rsidR="00865C43" w:rsidRPr="00D6675C" w:rsidRDefault="00865C43" w:rsidP="00406E15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43" w:rsidRDefault="00865C43">
    <w:pPr>
      <w:pStyle w:val="ae"/>
      <w:jc w:val="center"/>
    </w:pPr>
  </w:p>
  <w:p w:rsidR="00865C43" w:rsidRDefault="00865C4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13DE5878"/>
    <w:multiLevelType w:val="multilevel"/>
    <w:tmpl w:val="5440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2225E"/>
    <w:multiLevelType w:val="hybridMultilevel"/>
    <w:tmpl w:val="34923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32657"/>
    <w:multiLevelType w:val="hybridMultilevel"/>
    <w:tmpl w:val="4712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4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6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0"/>
  </w:num>
  <w:num w:numId="4">
    <w:abstractNumId w:val="32"/>
  </w:num>
  <w:num w:numId="5">
    <w:abstractNumId w:val="24"/>
  </w:num>
  <w:num w:numId="6">
    <w:abstractNumId w:val="16"/>
  </w:num>
  <w:num w:numId="7">
    <w:abstractNumId w:val="17"/>
  </w:num>
  <w:num w:numId="8">
    <w:abstractNumId w:val="6"/>
  </w:num>
  <w:num w:numId="9">
    <w:abstractNumId w:val="4"/>
  </w:num>
  <w:num w:numId="10">
    <w:abstractNumId w:val="29"/>
  </w:num>
  <w:num w:numId="11">
    <w:abstractNumId w:val="10"/>
  </w:num>
  <w:num w:numId="12">
    <w:abstractNumId w:val="1"/>
  </w:num>
  <w:num w:numId="13">
    <w:abstractNumId w:val="27"/>
  </w:num>
  <w:num w:numId="14">
    <w:abstractNumId w:val="5"/>
  </w:num>
  <w:num w:numId="15">
    <w:abstractNumId w:val="37"/>
  </w:num>
  <w:num w:numId="16">
    <w:abstractNumId w:val="25"/>
  </w:num>
  <w:num w:numId="17">
    <w:abstractNumId w:val="33"/>
  </w:num>
  <w:num w:numId="18">
    <w:abstractNumId w:val="30"/>
  </w:num>
  <w:num w:numId="19">
    <w:abstractNumId w:val="11"/>
  </w:num>
  <w:num w:numId="20">
    <w:abstractNumId w:val="18"/>
  </w:num>
  <w:num w:numId="21">
    <w:abstractNumId w:val="34"/>
  </w:num>
  <w:num w:numId="22">
    <w:abstractNumId w:val="12"/>
  </w:num>
  <w:num w:numId="23">
    <w:abstractNumId w:val="36"/>
  </w:num>
  <w:num w:numId="24">
    <w:abstractNumId w:val="23"/>
  </w:num>
  <w:num w:numId="25">
    <w:abstractNumId w:val="19"/>
  </w:num>
  <w:num w:numId="26">
    <w:abstractNumId w:val="20"/>
  </w:num>
  <w:num w:numId="27">
    <w:abstractNumId w:val="13"/>
  </w:num>
  <w:num w:numId="28">
    <w:abstractNumId w:val="2"/>
  </w:num>
  <w:num w:numId="29">
    <w:abstractNumId w:val="8"/>
  </w:num>
  <w:num w:numId="30">
    <w:abstractNumId w:val="26"/>
  </w:num>
  <w:num w:numId="31">
    <w:abstractNumId w:val="28"/>
  </w:num>
  <w:num w:numId="32">
    <w:abstractNumId w:val="9"/>
  </w:num>
  <w:num w:numId="33">
    <w:abstractNumId w:val="4"/>
  </w:num>
  <w:num w:numId="34">
    <w:abstractNumId w:val="3"/>
  </w:num>
  <w:num w:numId="35">
    <w:abstractNumId w:val="14"/>
  </w:num>
  <w:num w:numId="36">
    <w:abstractNumId w:val="21"/>
  </w:num>
  <w:num w:numId="37">
    <w:abstractNumId w:val="22"/>
  </w:num>
  <w:num w:numId="38">
    <w:abstractNumId w:val="1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B1B"/>
    <w:rsid w:val="000144F9"/>
    <w:rsid w:val="00015593"/>
    <w:rsid w:val="00017B56"/>
    <w:rsid w:val="00017C63"/>
    <w:rsid w:val="00022E68"/>
    <w:rsid w:val="000234B9"/>
    <w:rsid w:val="00025430"/>
    <w:rsid w:val="00040584"/>
    <w:rsid w:val="00054526"/>
    <w:rsid w:val="00054B49"/>
    <w:rsid w:val="0006033F"/>
    <w:rsid w:val="000706C8"/>
    <w:rsid w:val="00070C53"/>
    <w:rsid w:val="000720BF"/>
    <w:rsid w:val="000751CC"/>
    <w:rsid w:val="000816E9"/>
    <w:rsid w:val="000849F6"/>
    <w:rsid w:val="00087124"/>
    <w:rsid w:val="000935F4"/>
    <w:rsid w:val="00094A1E"/>
    <w:rsid w:val="000B2E29"/>
    <w:rsid w:val="000B751C"/>
    <w:rsid w:val="000D0D58"/>
    <w:rsid w:val="000D4034"/>
    <w:rsid w:val="000E0643"/>
    <w:rsid w:val="000E6D5D"/>
    <w:rsid w:val="001067B0"/>
    <w:rsid w:val="00110570"/>
    <w:rsid w:val="00137FF9"/>
    <w:rsid w:val="00146CF9"/>
    <w:rsid w:val="00160B20"/>
    <w:rsid w:val="001628E4"/>
    <w:rsid w:val="00162C73"/>
    <w:rsid w:val="00164EBB"/>
    <w:rsid w:val="00174654"/>
    <w:rsid w:val="00181394"/>
    <w:rsid w:val="001859FB"/>
    <w:rsid w:val="001955EA"/>
    <w:rsid w:val="00197ADA"/>
    <w:rsid w:val="001A40F4"/>
    <w:rsid w:val="001A50EB"/>
    <w:rsid w:val="001B0018"/>
    <w:rsid w:val="001B639B"/>
    <w:rsid w:val="001B7D97"/>
    <w:rsid w:val="001D7B78"/>
    <w:rsid w:val="001E7F9B"/>
    <w:rsid w:val="00206D26"/>
    <w:rsid w:val="002123B7"/>
    <w:rsid w:val="002133CF"/>
    <w:rsid w:val="002178E5"/>
    <w:rsid w:val="00225EFA"/>
    <w:rsid w:val="002405DB"/>
    <w:rsid w:val="00247CE2"/>
    <w:rsid w:val="00266A6C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3B40"/>
    <w:rsid w:val="002F4079"/>
    <w:rsid w:val="002F4303"/>
    <w:rsid w:val="00312428"/>
    <w:rsid w:val="00314599"/>
    <w:rsid w:val="003172FD"/>
    <w:rsid w:val="00323154"/>
    <w:rsid w:val="00340086"/>
    <w:rsid w:val="003602B9"/>
    <w:rsid w:val="00371A77"/>
    <w:rsid w:val="00386C1D"/>
    <w:rsid w:val="00394A2D"/>
    <w:rsid w:val="003A1491"/>
    <w:rsid w:val="003A4EAE"/>
    <w:rsid w:val="003A66F0"/>
    <w:rsid w:val="003B63D9"/>
    <w:rsid w:val="003B6E55"/>
    <w:rsid w:val="003D2877"/>
    <w:rsid w:val="003F5D5E"/>
    <w:rsid w:val="00405213"/>
    <w:rsid w:val="00406E15"/>
    <w:rsid w:val="0042675E"/>
    <w:rsid w:val="00436A7B"/>
    <w:rsid w:val="00446BD3"/>
    <w:rsid w:val="00447158"/>
    <w:rsid w:val="00454703"/>
    <w:rsid w:val="00461AC6"/>
    <w:rsid w:val="00462FB8"/>
    <w:rsid w:val="00473696"/>
    <w:rsid w:val="00475424"/>
    <w:rsid w:val="00475B0F"/>
    <w:rsid w:val="004853E4"/>
    <w:rsid w:val="004857A5"/>
    <w:rsid w:val="00490044"/>
    <w:rsid w:val="00490B5F"/>
    <w:rsid w:val="004B6F17"/>
    <w:rsid w:val="004C535D"/>
    <w:rsid w:val="004D5ABD"/>
    <w:rsid w:val="004F5684"/>
    <w:rsid w:val="004F5957"/>
    <w:rsid w:val="0050227B"/>
    <w:rsid w:val="00503C60"/>
    <w:rsid w:val="005060D9"/>
    <w:rsid w:val="00513275"/>
    <w:rsid w:val="00517937"/>
    <w:rsid w:val="005203E6"/>
    <w:rsid w:val="00520B35"/>
    <w:rsid w:val="00520C8B"/>
    <w:rsid w:val="00520DFB"/>
    <w:rsid w:val="00523D4D"/>
    <w:rsid w:val="00530162"/>
    <w:rsid w:val="005324BD"/>
    <w:rsid w:val="00541B5C"/>
    <w:rsid w:val="0055795F"/>
    <w:rsid w:val="00560114"/>
    <w:rsid w:val="00561201"/>
    <w:rsid w:val="005671B0"/>
    <w:rsid w:val="00576F38"/>
    <w:rsid w:val="0058376C"/>
    <w:rsid w:val="00583C57"/>
    <w:rsid w:val="0058551C"/>
    <w:rsid w:val="0058774A"/>
    <w:rsid w:val="005A2C32"/>
    <w:rsid w:val="005A752E"/>
    <w:rsid w:val="005B2033"/>
    <w:rsid w:val="005B33E0"/>
    <w:rsid w:val="005B52FC"/>
    <w:rsid w:val="005E0053"/>
    <w:rsid w:val="005E0411"/>
    <w:rsid w:val="005E15AE"/>
    <w:rsid w:val="005F02C4"/>
    <w:rsid w:val="005F2021"/>
    <w:rsid w:val="005F702E"/>
    <w:rsid w:val="00600034"/>
    <w:rsid w:val="0060277E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56E0B"/>
    <w:rsid w:val="00661C2E"/>
    <w:rsid w:val="00663236"/>
    <w:rsid w:val="00671A68"/>
    <w:rsid w:val="006761D4"/>
    <w:rsid w:val="006805C0"/>
    <w:rsid w:val="0068434B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56A4A"/>
    <w:rsid w:val="0076000E"/>
    <w:rsid w:val="0077011C"/>
    <w:rsid w:val="007773F0"/>
    <w:rsid w:val="00783926"/>
    <w:rsid w:val="00791F29"/>
    <w:rsid w:val="0079316A"/>
    <w:rsid w:val="00797691"/>
    <w:rsid w:val="007A52A3"/>
    <w:rsid w:val="007A5716"/>
    <w:rsid w:val="007A74B7"/>
    <w:rsid w:val="007B0E21"/>
    <w:rsid w:val="007B785F"/>
    <w:rsid w:val="007F0633"/>
    <w:rsid w:val="007F13F1"/>
    <w:rsid w:val="007F5E19"/>
    <w:rsid w:val="007F6CEA"/>
    <w:rsid w:val="00806E31"/>
    <w:rsid w:val="00821814"/>
    <w:rsid w:val="00827699"/>
    <w:rsid w:val="0082776F"/>
    <w:rsid w:val="008462D8"/>
    <w:rsid w:val="00846D04"/>
    <w:rsid w:val="00847CBC"/>
    <w:rsid w:val="008555D2"/>
    <w:rsid w:val="00856A5E"/>
    <w:rsid w:val="00857290"/>
    <w:rsid w:val="00865C43"/>
    <w:rsid w:val="008764EC"/>
    <w:rsid w:val="0087757D"/>
    <w:rsid w:val="00877711"/>
    <w:rsid w:val="00883CCE"/>
    <w:rsid w:val="00895EDE"/>
    <w:rsid w:val="008A35A5"/>
    <w:rsid w:val="008F02F1"/>
    <w:rsid w:val="008F5B17"/>
    <w:rsid w:val="008F5FE9"/>
    <w:rsid w:val="00903006"/>
    <w:rsid w:val="00903AC5"/>
    <w:rsid w:val="00906444"/>
    <w:rsid w:val="00921B29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644C2"/>
    <w:rsid w:val="00973F0A"/>
    <w:rsid w:val="00981B4D"/>
    <w:rsid w:val="009829C2"/>
    <w:rsid w:val="009A4BE1"/>
    <w:rsid w:val="009A6F73"/>
    <w:rsid w:val="009B0D70"/>
    <w:rsid w:val="009B0E3B"/>
    <w:rsid w:val="009B1953"/>
    <w:rsid w:val="009D0611"/>
    <w:rsid w:val="009D154B"/>
    <w:rsid w:val="009D4506"/>
    <w:rsid w:val="009E5F11"/>
    <w:rsid w:val="009E774F"/>
    <w:rsid w:val="009E7757"/>
    <w:rsid w:val="00A02CDA"/>
    <w:rsid w:val="00A0549C"/>
    <w:rsid w:val="00A17BD5"/>
    <w:rsid w:val="00A2251F"/>
    <w:rsid w:val="00A26A61"/>
    <w:rsid w:val="00A33038"/>
    <w:rsid w:val="00A34126"/>
    <w:rsid w:val="00A343CC"/>
    <w:rsid w:val="00A61E60"/>
    <w:rsid w:val="00A67518"/>
    <w:rsid w:val="00A67C9A"/>
    <w:rsid w:val="00A732E7"/>
    <w:rsid w:val="00A803E1"/>
    <w:rsid w:val="00A80A00"/>
    <w:rsid w:val="00A82BB0"/>
    <w:rsid w:val="00A9105A"/>
    <w:rsid w:val="00A948F8"/>
    <w:rsid w:val="00A96328"/>
    <w:rsid w:val="00A96CDF"/>
    <w:rsid w:val="00AA2422"/>
    <w:rsid w:val="00AB0BE0"/>
    <w:rsid w:val="00AC43B4"/>
    <w:rsid w:val="00AC6316"/>
    <w:rsid w:val="00AE0FDF"/>
    <w:rsid w:val="00AF50BA"/>
    <w:rsid w:val="00B000AB"/>
    <w:rsid w:val="00B155D3"/>
    <w:rsid w:val="00B53E91"/>
    <w:rsid w:val="00B66E50"/>
    <w:rsid w:val="00B770F1"/>
    <w:rsid w:val="00B77160"/>
    <w:rsid w:val="00BB6AD8"/>
    <w:rsid w:val="00BC1F52"/>
    <w:rsid w:val="00BC3B99"/>
    <w:rsid w:val="00BC4DE4"/>
    <w:rsid w:val="00BD3561"/>
    <w:rsid w:val="00BD48F6"/>
    <w:rsid w:val="00BE42D2"/>
    <w:rsid w:val="00BF36E1"/>
    <w:rsid w:val="00C07AC5"/>
    <w:rsid w:val="00C13E8A"/>
    <w:rsid w:val="00C171A1"/>
    <w:rsid w:val="00C22515"/>
    <w:rsid w:val="00C266B6"/>
    <w:rsid w:val="00C30B8A"/>
    <w:rsid w:val="00C30DD4"/>
    <w:rsid w:val="00C3745E"/>
    <w:rsid w:val="00C51483"/>
    <w:rsid w:val="00C546AC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1452"/>
    <w:rsid w:val="00CF3E30"/>
    <w:rsid w:val="00D01EE1"/>
    <w:rsid w:val="00D06AB0"/>
    <w:rsid w:val="00D10CA7"/>
    <w:rsid w:val="00D116BF"/>
    <w:rsid w:val="00D478AB"/>
    <w:rsid w:val="00D511D6"/>
    <w:rsid w:val="00D5462F"/>
    <w:rsid w:val="00D549F5"/>
    <w:rsid w:val="00D54EE2"/>
    <w:rsid w:val="00D600AF"/>
    <w:rsid w:val="00D62F6F"/>
    <w:rsid w:val="00D6675C"/>
    <w:rsid w:val="00D748E2"/>
    <w:rsid w:val="00D831A4"/>
    <w:rsid w:val="00D934FF"/>
    <w:rsid w:val="00DA34E0"/>
    <w:rsid w:val="00DC395A"/>
    <w:rsid w:val="00DC5DDB"/>
    <w:rsid w:val="00DE0D61"/>
    <w:rsid w:val="00DE1A42"/>
    <w:rsid w:val="00DE4BD3"/>
    <w:rsid w:val="00DF3650"/>
    <w:rsid w:val="00DF3E48"/>
    <w:rsid w:val="00DF401F"/>
    <w:rsid w:val="00DF6112"/>
    <w:rsid w:val="00E00460"/>
    <w:rsid w:val="00E13348"/>
    <w:rsid w:val="00E14705"/>
    <w:rsid w:val="00E22C74"/>
    <w:rsid w:val="00E255FB"/>
    <w:rsid w:val="00E33A93"/>
    <w:rsid w:val="00E358BA"/>
    <w:rsid w:val="00E469B9"/>
    <w:rsid w:val="00E53F29"/>
    <w:rsid w:val="00E54DD9"/>
    <w:rsid w:val="00E73872"/>
    <w:rsid w:val="00E83AFD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C3DDA"/>
    <w:rsid w:val="00EE2024"/>
    <w:rsid w:val="00EE525A"/>
    <w:rsid w:val="00EF2CEA"/>
    <w:rsid w:val="00EF49D8"/>
    <w:rsid w:val="00F0048C"/>
    <w:rsid w:val="00F01256"/>
    <w:rsid w:val="00F23056"/>
    <w:rsid w:val="00F256C5"/>
    <w:rsid w:val="00F32282"/>
    <w:rsid w:val="00F34CA6"/>
    <w:rsid w:val="00F40835"/>
    <w:rsid w:val="00F40917"/>
    <w:rsid w:val="00F613FE"/>
    <w:rsid w:val="00F63571"/>
    <w:rsid w:val="00F77A66"/>
    <w:rsid w:val="00F8032F"/>
    <w:rsid w:val="00F921F7"/>
    <w:rsid w:val="00F97F6F"/>
    <w:rsid w:val="00FB443D"/>
    <w:rsid w:val="00FC1A6B"/>
    <w:rsid w:val="00FC3A33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87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87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2B906-E9EC-4703-BFAA-7D4F02F3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15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k306-4</dc:creator>
  <cp:lastModifiedBy>k306-4</cp:lastModifiedBy>
  <cp:revision>13</cp:revision>
  <cp:lastPrinted>2023-08-21T07:01:00Z</cp:lastPrinted>
  <dcterms:created xsi:type="dcterms:W3CDTF">2024-09-01T10:07:00Z</dcterms:created>
  <dcterms:modified xsi:type="dcterms:W3CDTF">2024-09-01T12:10:00Z</dcterms:modified>
</cp:coreProperties>
</file>